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C354" w14:textId="0245F9BA" w:rsidR="00920351" w:rsidRDefault="005D33F4" w:rsidP="005D33F4">
      <w:pPr>
        <w:tabs>
          <w:tab w:val="left" w:pos="540"/>
        </w:tabs>
        <w:spacing w:before="120"/>
      </w:pPr>
      <w:r w:rsidRPr="005D33F4">
        <w:rPr>
          <w:sz w:val="12"/>
        </w:rPr>
        <w:br/>
      </w:r>
      <w:r w:rsidR="00920351">
        <w:t>____________________________________________</w:t>
      </w:r>
    </w:p>
    <w:p w14:paraId="2AC23C1E" w14:textId="77777777" w:rsidR="00920351" w:rsidRPr="00B230B1" w:rsidRDefault="00920351" w:rsidP="00920351">
      <w:pPr>
        <w:tabs>
          <w:tab w:val="left" w:pos="540"/>
        </w:tabs>
        <w:rPr>
          <w:b/>
          <w:sz w:val="16"/>
        </w:rPr>
      </w:pPr>
    </w:p>
    <w:p w14:paraId="78891320" w14:textId="21077EC9" w:rsidR="00920351" w:rsidRPr="00355338" w:rsidRDefault="00920351" w:rsidP="00920351">
      <w:pPr>
        <w:tabs>
          <w:tab w:val="left" w:pos="540"/>
        </w:tabs>
        <w:rPr>
          <w:b/>
          <w:i/>
          <w:sz w:val="32"/>
        </w:rPr>
      </w:pPr>
      <w:r>
        <w:rPr>
          <w:b/>
          <w:i/>
          <w:sz w:val="32"/>
        </w:rPr>
        <w:t xml:space="preserve">Celebrating </w:t>
      </w:r>
      <w:r w:rsidR="001312C3">
        <w:rPr>
          <w:b/>
          <w:i/>
          <w:sz w:val="32"/>
        </w:rPr>
        <w:t>Edward Vernal Ellis</w:t>
      </w:r>
    </w:p>
    <w:p w14:paraId="3DAFB6B9" w14:textId="756DD0BA" w:rsidR="00920351" w:rsidRPr="00355338" w:rsidRDefault="00650BF7" w:rsidP="00920351">
      <w:pPr>
        <w:tabs>
          <w:tab w:val="left" w:pos="540"/>
        </w:tabs>
        <w:spacing w:before="120"/>
        <w:rPr>
          <w:b/>
          <w:sz w:val="22"/>
        </w:rPr>
      </w:pPr>
      <w:r w:rsidRPr="00650BF7">
        <w:rPr>
          <w:b/>
          <w:noProof/>
          <w:sz w:val="22"/>
        </w:rPr>
        <w:drawing>
          <wp:anchor distT="0" distB="0" distL="114300" distR="114300" simplePos="0" relativeHeight="251672064" behindDoc="0" locked="0" layoutInCell="1" allowOverlap="1" wp14:anchorId="48927057" wp14:editId="6A6341E9">
            <wp:simplePos x="0" y="0"/>
            <wp:positionH relativeFrom="column">
              <wp:posOffset>106680</wp:posOffset>
            </wp:positionH>
            <wp:positionV relativeFrom="paragraph">
              <wp:posOffset>171450</wp:posOffset>
            </wp:positionV>
            <wp:extent cx="1379220" cy="27700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770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351" w:rsidRPr="006513F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8E1C035" wp14:editId="2BBE2262">
                <wp:simplePos x="0" y="0"/>
                <wp:positionH relativeFrom="column">
                  <wp:posOffset>1562100</wp:posOffset>
                </wp:positionH>
                <wp:positionV relativeFrom="paragraph">
                  <wp:posOffset>147955</wp:posOffset>
                </wp:positionV>
                <wp:extent cx="1657350" cy="28384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7A093" w14:textId="5455B5BA" w:rsidR="00920351" w:rsidRDefault="00920351" w:rsidP="00920351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 xml:space="preserve">* </w:t>
                            </w:r>
                            <w:r w:rsidR="0023607C">
                              <w:rPr>
                                <w:iCs/>
                                <w:sz w:val="20"/>
                              </w:rPr>
                              <w:t xml:space="preserve">B.S., Shaw University, Raleigh, </w:t>
                            </w:r>
                            <w:r w:rsidR="00CA4193">
                              <w:rPr>
                                <w:iCs/>
                                <w:sz w:val="20"/>
                              </w:rPr>
                              <w:t>NC, 1949.</w:t>
                            </w:r>
                          </w:p>
                          <w:p w14:paraId="772989FE" w14:textId="53489D87" w:rsidR="00CA4193" w:rsidRDefault="00CA4193" w:rsidP="00920351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* M.S.P.H., North Carolina Central University, 1950</w:t>
                            </w:r>
                          </w:p>
                          <w:p w14:paraId="7A57E238" w14:textId="1257137B" w:rsidR="00920351" w:rsidRPr="006513F3" w:rsidRDefault="00CA4193" w:rsidP="00CA4193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 xml:space="preserve">* Ph.D., UNC School of Public Health, </w:t>
                            </w:r>
                            <w:r w:rsidR="00D1411F">
                              <w:rPr>
                                <w:iCs/>
                                <w:sz w:val="20"/>
                              </w:rPr>
                              <w:t xml:space="preserve">Aug. </w:t>
                            </w:r>
                            <w:r>
                              <w:rPr>
                                <w:iCs/>
                                <w:sz w:val="20"/>
                              </w:rPr>
                              <w:t>1964 (</w:t>
                            </w:r>
                            <w:r w:rsidR="00D1411F">
                              <w:rPr>
                                <w:iCs/>
                                <w:sz w:val="20"/>
                              </w:rPr>
                              <w:t>three months after UNC awarded its first PhD to an</w:t>
                            </w:r>
                            <w:r w:rsidR="001312C3">
                              <w:rPr>
                                <w:iCs/>
                                <w:sz w:val="20"/>
                              </w:rPr>
                              <w:t xml:space="preserve"> African American</w:t>
                            </w:r>
                            <w:r>
                              <w:rPr>
                                <w:iCs/>
                                <w:sz w:val="20"/>
                              </w:rPr>
                              <w:t>)</w:t>
                            </w:r>
                            <w:r w:rsidR="00920351" w:rsidRPr="006513F3">
                              <w:rPr>
                                <w:iCs/>
                                <w:sz w:val="20"/>
                              </w:rPr>
                              <w:t>.</w:t>
                            </w:r>
                          </w:p>
                          <w:p w14:paraId="138DFDDE" w14:textId="39B6F455" w:rsidR="00920351" w:rsidRPr="006513F3" w:rsidRDefault="006506ED" w:rsidP="00CA4193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 xml:space="preserve">* </w:t>
                            </w:r>
                            <w:r w:rsidRPr="006506ED">
                              <w:rPr>
                                <w:iCs/>
                                <w:sz w:val="22"/>
                              </w:rPr>
                              <w:t>Vice President of Academic Affairs, University of Maryland Eastern Shore, 1983-1994</w:t>
                            </w:r>
                            <w:r>
                              <w:rPr>
                                <w:iCs/>
                                <w:sz w:val="22"/>
                              </w:rPr>
                              <w:t xml:space="preserve"> (and then </w:t>
                            </w:r>
                            <w:r w:rsidR="00CA4193">
                              <w:rPr>
                                <w:iCs/>
                                <w:sz w:val="20"/>
                              </w:rPr>
                              <w:t>Professor Emeritus</w:t>
                            </w:r>
                            <w:r>
                              <w:rPr>
                                <w:iCs/>
                                <w:sz w:val="20"/>
                              </w:rPr>
                              <w:t>)</w:t>
                            </w:r>
                            <w:r w:rsidR="00CA4193" w:rsidRPr="00CA4193">
                              <w:rPr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  <w:p w14:paraId="4950F98D" w14:textId="77777777" w:rsidR="00920351" w:rsidRPr="008C7941" w:rsidRDefault="00920351" w:rsidP="00920351">
                            <w:pPr>
                              <w:spacing w:before="80"/>
                              <w:jc w:val="left"/>
                              <w:rPr>
                                <w:b/>
                                <w:iCs/>
                                <w:sz w:val="20"/>
                              </w:rPr>
                            </w:pPr>
                            <w:r w:rsidRPr="008C7941">
                              <w:rPr>
                                <w:b/>
                                <w:iCs/>
                                <w:sz w:val="20"/>
                              </w:rPr>
                              <w:t>. . . (see over)</w:t>
                            </w:r>
                          </w:p>
                          <w:p w14:paraId="42827023" w14:textId="77777777" w:rsidR="00920351" w:rsidRPr="006513F3" w:rsidRDefault="00920351" w:rsidP="00920351">
                            <w:pPr>
                              <w:rPr>
                                <w:rFonts w:ascii="11" w:hAnsi="1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1C0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pt;margin-top:11.65pt;width:130.5pt;height:223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" stroked="f">
                <v:textbox inset=",,,0">
                  <w:txbxContent>
                    <w:p w14:paraId="1A77A093" w14:textId="5455B5BA" w:rsidR="00920351" w:rsidRDefault="00920351" w:rsidP="00920351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 xml:space="preserve">* </w:t>
                      </w:r>
                      <w:r w:rsidR="0023607C">
                        <w:rPr>
                          <w:iCs/>
                          <w:sz w:val="20"/>
                        </w:rPr>
                        <w:t xml:space="preserve">B.S., Shaw University, Raleigh, </w:t>
                      </w:r>
                      <w:r w:rsidR="00CA4193">
                        <w:rPr>
                          <w:iCs/>
                          <w:sz w:val="20"/>
                        </w:rPr>
                        <w:t>NC, 1949.</w:t>
                      </w:r>
                    </w:p>
                    <w:p w14:paraId="772989FE" w14:textId="53489D87" w:rsidR="00CA4193" w:rsidRDefault="00CA4193" w:rsidP="00920351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* M.S.P.H., North Carolina Central University, 1950</w:t>
                      </w:r>
                    </w:p>
                    <w:p w14:paraId="7A57E238" w14:textId="1257137B" w:rsidR="00920351" w:rsidRPr="006513F3" w:rsidRDefault="00CA4193" w:rsidP="00CA4193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 xml:space="preserve">* Ph.D., UNC School of Public Health, </w:t>
                      </w:r>
                      <w:r w:rsidR="00D1411F">
                        <w:rPr>
                          <w:iCs/>
                          <w:sz w:val="20"/>
                        </w:rPr>
                        <w:t xml:space="preserve">Aug. </w:t>
                      </w:r>
                      <w:r>
                        <w:rPr>
                          <w:iCs/>
                          <w:sz w:val="20"/>
                        </w:rPr>
                        <w:t>1964 (</w:t>
                      </w:r>
                      <w:r w:rsidR="00D1411F">
                        <w:rPr>
                          <w:iCs/>
                          <w:sz w:val="20"/>
                        </w:rPr>
                        <w:t>three months after UNC awarded its first PhD to an</w:t>
                      </w:r>
                      <w:r w:rsidR="001312C3">
                        <w:rPr>
                          <w:iCs/>
                          <w:sz w:val="20"/>
                        </w:rPr>
                        <w:t xml:space="preserve"> African American</w:t>
                      </w:r>
                      <w:r>
                        <w:rPr>
                          <w:iCs/>
                          <w:sz w:val="20"/>
                        </w:rPr>
                        <w:t>)</w:t>
                      </w:r>
                      <w:r w:rsidR="00920351" w:rsidRPr="006513F3">
                        <w:rPr>
                          <w:iCs/>
                          <w:sz w:val="20"/>
                        </w:rPr>
                        <w:t>.</w:t>
                      </w:r>
                    </w:p>
                    <w:p w14:paraId="138DFDDE" w14:textId="39B6F455" w:rsidR="00920351" w:rsidRPr="006513F3" w:rsidRDefault="006506ED" w:rsidP="00CA4193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2"/>
                        </w:rPr>
                        <w:t xml:space="preserve">* </w:t>
                      </w:r>
                      <w:r w:rsidRPr="006506ED">
                        <w:rPr>
                          <w:iCs/>
                          <w:sz w:val="22"/>
                        </w:rPr>
                        <w:t>Vice President of Academic Affairs, University of Maryland Eastern Shore, 1983-1994</w:t>
                      </w:r>
                      <w:r>
                        <w:rPr>
                          <w:iCs/>
                          <w:sz w:val="22"/>
                        </w:rPr>
                        <w:t xml:space="preserve"> (and then </w:t>
                      </w:r>
                      <w:r w:rsidR="00CA4193">
                        <w:rPr>
                          <w:iCs/>
                          <w:sz w:val="20"/>
                        </w:rPr>
                        <w:t>Professor Emeritus</w:t>
                      </w:r>
                      <w:r>
                        <w:rPr>
                          <w:iCs/>
                          <w:sz w:val="20"/>
                        </w:rPr>
                        <w:t>)</w:t>
                      </w:r>
                      <w:r w:rsidR="00CA4193" w:rsidRPr="00CA4193">
                        <w:rPr>
                          <w:iCs/>
                          <w:color w:val="FF0000"/>
                          <w:sz w:val="20"/>
                        </w:rPr>
                        <w:t xml:space="preserve"> </w:t>
                      </w:r>
                    </w:p>
                    <w:p w14:paraId="4950F98D" w14:textId="77777777" w:rsidR="00920351" w:rsidRPr="008C7941" w:rsidRDefault="00920351" w:rsidP="00920351">
                      <w:pPr>
                        <w:spacing w:before="80"/>
                        <w:jc w:val="left"/>
                        <w:rPr>
                          <w:b/>
                          <w:iCs/>
                          <w:sz w:val="20"/>
                        </w:rPr>
                      </w:pPr>
                      <w:r w:rsidRPr="008C7941">
                        <w:rPr>
                          <w:b/>
                          <w:iCs/>
                          <w:sz w:val="20"/>
                        </w:rPr>
                        <w:t>. . . (see over)</w:t>
                      </w:r>
                    </w:p>
                    <w:p w14:paraId="42827023" w14:textId="77777777" w:rsidR="00920351" w:rsidRPr="006513F3" w:rsidRDefault="00920351" w:rsidP="00920351">
                      <w:pPr>
                        <w:rPr>
                          <w:rFonts w:ascii="11" w:hAnsi="1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01BA0A" w14:textId="77777777" w:rsidR="00920351" w:rsidRDefault="00920351" w:rsidP="00920351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724ADB82" w14:textId="77777777" w:rsidR="00920351" w:rsidRDefault="00920351" w:rsidP="00920351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3CD40E2D" w14:textId="77777777" w:rsidR="00920351" w:rsidRDefault="00920351" w:rsidP="00920351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2E30A93E" w14:textId="77777777" w:rsidR="00920351" w:rsidRDefault="00920351" w:rsidP="00920351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1BD981A6" w14:textId="77777777" w:rsidR="00920351" w:rsidRDefault="00920351" w:rsidP="00920351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024F73C8" w14:textId="77777777" w:rsidR="00920351" w:rsidRPr="00DF2053" w:rsidRDefault="00920351" w:rsidP="00920351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3D197528" w14:textId="77777777" w:rsidR="00920351" w:rsidRDefault="00920351" w:rsidP="00920351">
      <w:pPr>
        <w:tabs>
          <w:tab w:val="left" w:pos="270"/>
          <w:tab w:val="left" w:pos="540"/>
        </w:tabs>
        <w:spacing w:before="120"/>
        <w:jc w:val="left"/>
        <w:rPr>
          <w:sz w:val="22"/>
        </w:rPr>
      </w:pPr>
    </w:p>
    <w:p w14:paraId="14B04D89" w14:textId="77777777" w:rsidR="00920351" w:rsidRDefault="00920351" w:rsidP="00920351">
      <w:pPr>
        <w:tabs>
          <w:tab w:val="left" w:pos="270"/>
          <w:tab w:val="left" w:pos="540"/>
        </w:tabs>
        <w:spacing w:before="120"/>
        <w:jc w:val="center"/>
        <w:rPr>
          <w:sz w:val="40"/>
        </w:rPr>
      </w:pPr>
    </w:p>
    <w:p w14:paraId="4A9B4E9F" w14:textId="77777777" w:rsidR="00920351" w:rsidRDefault="00920351" w:rsidP="00920351">
      <w:pPr>
        <w:tabs>
          <w:tab w:val="left" w:pos="270"/>
          <w:tab w:val="left" w:pos="540"/>
        </w:tabs>
        <w:spacing w:before="120"/>
        <w:jc w:val="center"/>
        <w:rPr>
          <w:sz w:val="40"/>
        </w:rPr>
      </w:pPr>
    </w:p>
    <w:p w14:paraId="4323F909" w14:textId="24C60172" w:rsidR="00920351" w:rsidRPr="00A517F2" w:rsidRDefault="00920351" w:rsidP="00920351">
      <w:pPr>
        <w:tabs>
          <w:tab w:val="left" w:pos="270"/>
          <w:tab w:val="left" w:pos="540"/>
        </w:tabs>
        <w:spacing w:before="120"/>
        <w:jc w:val="center"/>
        <w:rPr>
          <w:sz w:val="32"/>
        </w:rPr>
      </w:pPr>
      <w:r w:rsidRPr="00A517F2">
        <w:rPr>
          <w:sz w:val="32"/>
        </w:rPr>
        <w:t>http</w:t>
      </w:r>
      <w:r w:rsidR="00CA4193">
        <w:rPr>
          <w:sz w:val="32"/>
        </w:rPr>
        <w:t>s</w:t>
      </w:r>
      <w:r w:rsidRPr="00A517F2">
        <w:rPr>
          <w:sz w:val="32"/>
        </w:rPr>
        <w:t>://go.unc.edu</w:t>
      </w:r>
      <w:r w:rsidRPr="00A517F2">
        <w:rPr>
          <w:spacing w:val="-20"/>
          <w:sz w:val="32"/>
        </w:rPr>
        <w:t>/</w:t>
      </w:r>
      <w:r w:rsidR="001312C3">
        <w:rPr>
          <w:b/>
          <w:sz w:val="32"/>
        </w:rPr>
        <w:t>EdwardElli</w:t>
      </w:r>
      <w:r w:rsidRPr="00A517F2">
        <w:rPr>
          <w:b/>
          <w:sz w:val="32"/>
        </w:rPr>
        <w:t>s</w:t>
      </w:r>
    </w:p>
    <w:p w14:paraId="5615AEDA" w14:textId="77777777" w:rsidR="00920351" w:rsidRDefault="00920351" w:rsidP="00920351">
      <w:pPr>
        <w:tabs>
          <w:tab w:val="left" w:pos="540"/>
        </w:tabs>
        <w:spacing w:before="120"/>
      </w:pPr>
      <w:r>
        <w:t>____________________________________________</w:t>
      </w:r>
    </w:p>
    <w:p w14:paraId="350D9481" w14:textId="64CD8840" w:rsidR="00E77ACB" w:rsidRDefault="00E77ACB">
      <w:pPr>
        <w:tabs>
          <w:tab w:val="left" w:pos="540"/>
        </w:tabs>
      </w:pPr>
    </w:p>
    <w:p w14:paraId="6506F001" w14:textId="3CDC0AC0" w:rsidR="008B2CBF" w:rsidRDefault="008B2CBF" w:rsidP="008B2CBF">
      <w:pPr>
        <w:tabs>
          <w:tab w:val="left" w:pos="540"/>
        </w:tabs>
      </w:pPr>
    </w:p>
    <w:p w14:paraId="563239B8" w14:textId="77777777" w:rsidR="00EB0B0D" w:rsidRDefault="00EB0B0D" w:rsidP="008B2CBF">
      <w:pPr>
        <w:tabs>
          <w:tab w:val="left" w:pos="540"/>
        </w:tabs>
      </w:pPr>
    </w:p>
    <w:p w14:paraId="5FDD1C23" w14:textId="77777777" w:rsidR="00F12A72" w:rsidRDefault="00F12A72" w:rsidP="008B2CBF">
      <w:pPr>
        <w:tabs>
          <w:tab w:val="left" w:pos="540"/>
        </w:tabs>
      </w:pPr>
    </w:p>
    <w:p w14:paraId="408D51D1" w14:textId="77777777" w:rsidR="00F710CC" w:rsidRDefault="00F710CC" w:rsidP="008B2CBF">
      <w:pPr>
        <w:tabs>
          <w:tab w:val="left" w:pos="540"/>
        </w:tabs>
      </w:pPr>
    </w:p>
    <w:p w14:paraId="2FE89B70" w14:textId="77777777" w:rsidR="00303A92" w:rsidRDefault="00303A92" w:rsidP="00303A92">
      <w:pPr>
        <w:tabs>
          <w:tab w:val="left" w:pos="540"/>
        </w:tabs>
        <w:spacing w:before="140"/>
      </w:pPr>
      <w:r>
        <w:t>____________________________________________</w:t>
      </w:r>
    </w:p>
    <w:p w14:paraId="099FF128" w14:textId="77777777" w:rsidR="00303A92" w:rsidRPr="00B230B1" w:rsidRDefault="00303A92" w:rsidP="00303A92">
      <w:pPr>
        <w:tabs>
          <w:tab w:val="left" w:pos="540"/>
        </w:tabs>
        <w:rPr>
          <w:b/>
          <w:sz w:val="16"/>
        </w:rPr>
      </w:pPr>
    </w:p>
    <w:p w14:paraId="11113701" w14:textId="77777777" w:rsidR="001312C3" w:rsidRPr="00355338" w:rsidRDefault="001312C3" w:rsidP="001312C3">
      <w:pPr>
        <w:tabs>
          <w:tab w:val="left" w:pos="540"/>
        </w:tabs>
        <w:rPr>
          <w:b/>
          <w:i/>
          <w:sz w:val="32"/>
        </w:rPr>
      </w:pPr>
      <w:r>
        <w:rPr>
          <w:b/>
          <w:i/>
          <w:sz w:val="32"/>
        </w:rPr>
        <w:t>Celebrating Edward Vernal Ellis</w:t>
      </w:r>
    </w:p>
    <w:p w14:paraId="2912C96B" w14:textId="7B7D0B69" w:rsidR="00303A92" w:rsidRPr="00355338" w:rsidRDefault="00650BF7" w:rsidP="00303A92">
      <w:pPr>
        <w:tabs>
          <w:tab w:val="left" w:pos="540"/>
        </w:tabs>
        <w:spacing w:before="120"/>
        <w:rPr>
          <w:b/>
          <w:sz w:val="22"/>
        </w:rPr>
      </w:pPr>
      <w:r w:rsidRPr="00650BF7">
        <w:rPr>
          <w:b/>
          <w:noProof/>
          <w:sz w:val="22"/>
        </w:rPr>
        <w:drawing>
          <wp:anchor distT="0" distB="0" distL="114300" distR="114300" simplePos="0" relativeHeight="251670528" behindDoc="0" locked="0" layoutInCell="1" allowOverlap="1" wp14:anchorId="52C8436D" wp14:editId="7A76D9E6">
            <wp:simplePos x="0" y="0"/>
            <wp:positionH relativeFrom="column">
              <wp:posOffset>99060</wp:posOffset>
            </wp:positionH>
            <wp:positionV relativeFrom="paragraph">
              <wp:posOffset>136525</wp:posOffset>
            </wp:positionV>
            <wp:extent cx="1379220" cy="2769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A92" w:rsidRPr="006513F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5ACB5C" wp14:editId="072BACE4">
                <wp:simplePos x="0" y="0"/>
                <wp:positionH relativeFrom="column">
                  <wp:posOffset>1562100</wp:posOffset>
                </wp:positionH>
                <wp:positionV relativeFrom="paragraph">
                  <wp:posOffset>147955</wp:posOffset>
                </wp:positionV>
                <wp:extent cx="1657350" cy="28384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95628" w14:textId="77777777" w:rsidR="00D1411F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* B.S., Shaw University, Raleigh, NC, 1949.</w:t>
                            </w:r>
                          </w:p>
                          <w:p w14:paraId="59BB062F" w14:textId="77777777" w:rsidR="00D1411F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* M.S.P.H., North Carolina Central University, 1950</w:t>
                            </w:r>
                          </w:p>
                          <w:p w14:paraId="76E9281D" w14:textId="77777777" w:rsidR="00D1411F" w:rsidRPr="006513F3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* Ph.D., UNC School of Public Health, Aug. 1964 (three months after UNC awarded its first PhD to an African American)</w:t>
                            </w:r>
                            <w:r w:rsidRPr="006513F3">
                              <w:rPr>
                                <w:iCs/>
                                <w:sz w:val="20"/>
                              </w:rPr>
                              <w:t>.</w:t>
                            </w:r>
                          </w:p>
                          <w:p w14:paraId="69B4E814" w14:textId="77777777" w:rsidR="00D1411F" w:rsidRPr="006513F3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 xml:space="preserve">* </w:t>
                            </w:r>
                            <w:r w:rsidRPr="006506ED">
                              <w:rPr>
                                <w:iCs/>
                                <w:sz w:val="22"/>
                              </w:rPr>
                              <w:t>Vice President of Academic Affairs, University of Maryland Eastern Shore, 1983-1994</w:t>
                            </w:r>
                            <w:r>
                              <w:rPr>
                                <w:iCs/>
                                <w:sz w:val="22"/>
                              </w:rPr>
                              <w:t xml:space="preserve"> (and then </w:t>
                            </w:r>
                            <w:r>
                              <w:rPr>
                                <w:iCs/>
                                <w:sz w:val="20"/>
                              </w:rPr>
                              <w:t>Professor Emeritus)</w:t>
                            </w:r>
                            <w:r w:rsidRPr="00CA4193">
                              <w:rPr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  <w:p w14:paraId="5C3837BB" w14:textId="77777777" w:rsidR="00D1411F" w:rsidRPr="008C7941" w:rsidRDefault="00D1411F" w:rsidP="00D1411F">
                            <w:pPr>
                              <w:spacing w:before="80"/>
                              <w:jc w:val="left"/>
                              <w:rPr>
                                <w:b/>
                                <w:iCs/>
                                <w:sz w:val="20"/>
                              </w:rPr>
                            </w:pPr>
                            <w:r w:rsidRPr="008C7941">
                              <w:rPr>
                                <w:b/>
                                <w:iCs/>
                                <w:sz w:val="20"/>
                              </w:rPr>
                              <w:t>. . . (see over)</w:t>
                            </w:r>
                          </w:p>
                          <w:p w14:paraId="45DC8557" w14:textId="77777777" w:rsidR="00303A92" w:rsidRPr="006513F3" w:rsidRDefault="00303A92" w:rsidP="00303A92">
                            <w:pPr>
                              <w:rPr>
                                <w:rFonts w:ascii="11" w:hAnsi="1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CB5C" id="_x0000_s1027" type="#_x0000_t202" style="position:absolute;left:0;text-align:left;margin-left:123pt;margin-top:11.65pt;width:130.5pt;height:22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" stroked="f">
                <v:textbox inset=",,,0">
                  <w:txbxContent>
                    <w:p w14:paraId="32895628" w14:textId="77777777" w:rsidR="00D1411F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* B.S., Shaw University, Raleigh, NC, 1949.</w:t>
                      </w:r>
                    </w:p>
                    <w:p w14:paraId="59BB062F" w14:textId="77777777" w:rsidR="00D1411F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* M.S.P.H., North Carolina Central University, 1950</w:t>
                      </w:r>
                    </w:p>
                    <w:p w14:paraId="76E9281D" w14:textId="77777777" w:rsidR="00D1411F" w:rsidRPr="006513F3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* Ph.D., UNC School of Public Health, Aug. 1964 (three months after UNC awarded its first PhD to an African American)</w:t>
                      </w:r>
                      <w:r w:rsidRPr="006513F3">
                        <w:rPr>
                          <w:iCs/>
                          <w:sz w:val="20"/>
                        </w:rPr>
                        <w:t>.</w:t>
                      </w:r>
                    </w:p>
                    <w:p w14:paraId="69B4E814" w14:textId="77777777" w:rsidR="00D1411F" w:rsidRPr="006513F3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2"/>
                        </w:rPr>
                        <w:t xml:space="preserve">* </w:t>
                      </w:r>
                      <w:r w:rsidRPr="006506ED">
                        <w:rPr>
                          <w:iCs/>
                          <w:sz w:val="22"/>
                        </w:rPr>
                        <w:t>Vice President of Academic Affairs, University of Maryland Eastern Shore, 1983-1994</w:t>
                      </w:r>
                      <w:r>
                        <w:rPr>
                          <w:iCs/>
                          <w:sz w:val="22"/>
                        </w:rPr>
                        <w:t xml:space="preserve"> (and then </w:t>
                      </w:r>
                      <w:r>
                        <w:rPr>
                          <w:iCs/>
                          <w:sz w:val="20"/>
                        </w:rPr>
                        <w:t>Professor Emeritus)</w:t>
                      </w:r>
                      <w:r w:rsidRPr="00CA4193">
                        <w:rPr>
                          <w:iCs/>
                          <w:color w:val="FF0000"/>
                          <w:sz w:val="20"/>
                        </w:rPr>
                        <w:t xml:space="preserve"> </w:t>
                      </w:r>
                    </w:p>
                    <w:p w14:paraId="5C3837BB" w14:textId="77777777" w:rsidR="00D1411F" w:rsidRPr="008C7941" w:rsidRDefault="00D1411F" w:rsidP="00D1411F">
                      <w:pPr>
                        <w:spacing w:before="80"/>
                        <w:jc w:val="left"/>
                        <w:rPr>
                          <w:b/>
                          <w:iCs/>
                          <w:sz w:val="20"/>
                        </w:rPr>
                      </w:pPr>
                      <w:r w:rsidRPr="008C7941">
                        <w:rPr>
                          <w:b/>
                          <w:iCs/>
                          <w:sz w:val="20"/>
                        </w:rPr>
                        <w:t>. . . (see over)</w:t>
                      </w:r>
                    </w:p>
                    <w:p w14:paraId="45DC8557" w14:textId="77777777" w:rsidR="00303A92" w:rsidRPr="006513F3" w:rsidRDefault="00303A92" w:rsidP="00303A92">
                      <w:pPr>
                        <w:rPr>
                          <w:rFonts w:ascii="11" w:hAnsi="1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C5DA39" w14:textId="77777777" w:rsidR="00303A92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51519A11" w14:textId="77777777" w:rsidR="00303A92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42906474" w14:textId="77777777" w:rsidR="00303A92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386A8DA8" w14:textId="77777777" w:rsidR="00303A92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6AC945DD" w14:textId="77777777" w:rsidR="00303A92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468A1556" w14:textId="77777777" w:rsidR="00303A92" w:rsidRPr="00DF2053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3A616D5E" w14:textId="77777777" w:rsidR="00303A92" w:rsidRDefault="00303A92" w:rsidP="00303A92">
      <w:pPr>
        <w:tabs>
          <w:tab w:val="left" w:pos="270"/>
          <w:tab w:val="left" w:pos="540"/>
        </w:tabs>
        <w:spacing w:before="120"/>
        <w:jc w:val="left"/>
        <w:rPr>
          <w:sz w:val="22"/>
        </w:rPr>
      </w:pPr>
    </w:p>
    <w:p w14:paraId="46AD82EB" w14:textId="77777777" w:rsidR="00303A92" w:rsidRDefault="00303A92" w:rsidP="00303A92">
      <w:pPr>
        <w:tabs>
          <w:tab w:val="left" w:pos="270"/>
          <w:tab w:val="left" w:pos="540"/>
        </w:tabs>
        <w:spacing w:before="120"/>
        <w:jc w:val="center"/>
        <w:rPr>
          <w:sz w:val="40"/>
        </w:rPr>
      </w:pPr>
    </w:p>
    <w:p w14:paraId="09844E10" w14:textId="77777777" w:rsidR="00303A92" w:rsidRDefault="00303A92" w:rsidP="00303A92">
      <w:pPr>
        <w:tabs>
          <w:tab w:val="left" w:pos="270"/>
          <w:tab w:val="left" w:pos="540"/>
        </w:tabs>
        <w:spacing w:before="120"/>
        <w:jc w:val="center"/>
        <w:rPr>
          <w:sz w:val="40"/>
        </w:rPr>
      </w:pPr>
    </w:p>
    <w:p w14:paraId="33B36360" w14:textId="7BFA7121" w:rsidR="00303A92" w:rsidRPr="00A517F2" w:rsidRDefault="00303A92" w:rsidP="00303A92">
      <w:pPr>
        <w:tabs>
          <w:tab w:val="left" w:pos="270"/>
          <w:tab w:val="left" w:pos="540"/>
        </w:tabs>
        <w:spacing w:before="120"/>
        <w:jc w:val="center"/>
        <w:rPr>
          <w:sz w:val="32"/>
        </w:rPr>
      </w:pPr>
      <w:r w:rsidRPr="00A517F2">
        <w:rPr>
          <w:sz w:val="32"/>
        </w:rPr>
        <w:t>http</w:t>
      </w:r>
      <w:r w:rsidR="00CA4193">
        <w:rPr>
          <w:sz w:val="32"/>
        </w:rPr>
        <w:t>s</w:t>
      </w:r>
      <w:r w:rsidRPr="00B924F8">
        <w:rPr>
          <w:spacing w:val="-20"/>
          <w:sz w:val="32"/>
        </w:rPr>
        <w:t>://</w:t>
      </w:r>
      <w:r w:rsidRPr="00A517F2">
        <w:rPr>
          <w:sz w:val="32"/>
        </w:rPr>
        <w:t>go.unc.edu</w:t>
      </w:r>
      <w:r w:rsidRPr="00A517F2">
        <w:rPr>
          <w:spacing w:val="-20"/>
          <w:sz w:val="32"/>
        </w:rPr>
        <w:t>/</w:t>
      </w:r>
      <w:r w:rsidR="001312C3">
        <w:rPr>
          <w:b/>
          <w:sz w:val="32"/>
        </w:rPr>
        <w:t>EdwardEllis</w:t>
      </w:r>
    </w:p>
    <w:p w14:paraId="03F8301F" w14:textId="77777777" w:rsidR="00303A92" w:rsidRDefault="00303A92" w:rsidP="00303A92">
      <w:pPr>
        <w:tabs>
          <w:tab w:val="left" w:pos="540"/>
        </w:tabs>
        <w:spacing w:before="120"/>
      </w:pPr>
      <w:r>
        <w:t>____________________________________________</w:t>
      </w:r>
    </w:p>
    <w:p w14:paraId="540452E4" w14:textId="7938CC4E" w:rsidR="00282ED8" w:rsidRDefault="00282ED8" w:rsidP="00282ED8">
      <w:pPr>
        <w:tabs>
          <w:tab w:val="left" w:pos="540"/>
        </w:tabs>
      </w:pPr>
    </w:p>
    <w:p w14:paraId="5739538D" w14:textId="1B39516D" w:rsidR="00303A92" w:rsidRDefault="00E77ACB" w:rsidP="005D33F4">
      <w:pPr>
        <w:tabs>
          <w:tab w:val="left" w:pos="540"/>
        </w:tabs>
        <w:spacing w:before="180"/>
      </w:pPr>
      <w:r>
        <w:br w:type="column"/>
      </w:r>
      <w:r w:rsidR="005D33F4">
        <w:br/>
      </w:r>
      <w:r w:rsidR="00303A92">
        <w:t>____________________________________________</w:t>
      </w:r>
    </w:p>
    <w:p w14:paraId="4D4733E5" w14:textId="77777777" w:rsidR="00303A92" w:rsidRPr="00B230B1" w:rsidRDefault="00303A92" w:rsidP="00303A92">
      <w:pPr>
        <w:tabs>
          <w:tab w:val="left" w:pos="540"/>
        </w:tabs>
        <w:rPr>
          <w:b/>
          <w:sz w:val="16"/>
        </w:rPr>
      </w:pPr>
    </w:p>
    <w:p w14:paraId="4E408C1E" w14:textId="7FF8E076" w:rsidR="001312C3" w:rsidRPr="00355338" w:rsidRDefault="001312C3" w:rsidP="001312C3">
      <w:pPr>
        <w:tabs>
          <w:tab w:val="left" w:pos="540"/>
        </w:tabs>
        <w:rPr>
          <w:b/>
          <w:i/>
          <w:sz w:val="32"/>
        </w:rPr>
      </w:pPr>
      <w:r>
        <w:rPr>
          <w:b/>
          <w:i/>
          <w:sz w:val="32"/>
        </w:rPr>
        <w:t>Celebrating Edward Vernal Ellis</w:t>
      </w:r>
    </w:p>
    <w:p w14:paraId="463A8D6A" w14:textId="09C81E82" w:rsidR="00303A92" w:rsidRPr="00355338" w:rsidRDefault="00650BF7" w:rsidP="00303A92">
      <w:pPr>
        <w:tabs>
          <w:tab w:val="left" w:pos="540"/>
        </w:tabs>
        <w:spacing w:before="120"/>
        <w:rPr>
          <w:b/>
          <w:sz w:val="22"/>
        </w:rPr>
      </w:pPr>
      <w:r w:rsidRPr="00650BF7">
        <w:rPr>
          <w:b/>
          <w:noProof/>
          <w:sz w:val="22"/>
        </w:rPr>
        <w:drawing>
          <wp:anchor distT="0" distB="0" distL="114300" distR="114300" simplePos="0" relativeHeight="251669504" behindDoc="0" locked="0" layoutInCell="1" allowOverlap="1" wp14:anchorId="22A760A2" wp14:editId="4EF3364C">
            <wp:simplePos x="0" y="0"/>
            <wp:positionH relativeFrom="column">
              <wp:posOffset>53340</wp:posOffset>
            </wp:positionH>
            <wp:positionV relativeFrom="paragraph">
              <wp:posOffset>156210</wp:posOffset>
            </wp:positionV>
            <wp:extent cx="1379220" cy="2769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A92" w:rsidRPr="006513F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15092B4" wp14:editId="6D068FA2">
                <wp:simplePos x="0" y="0"/>
                <wp:positionH relativeFrom="column">
                  <wp:posOffset>1562100</wp:posOffset>
                </wp:positionH>
                <wp:positionV relativeFrom="paragraph">
                  <wp:posOffset>147955</wp:posOffset>
                </wp:positionV>
                <wp:extent cx="1657350" cy="28384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EE282" w14:textId="77777777" w:rsidR="00D1411F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* B.S., Shaw University, Raleigh, NC, 1949.</w:t>
                            </w:r>
                          </w:p>
                          <w:p w14:paraId="49F4774F" w14:textId="77777777" w:rsidR="00D1411F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* M.S.P.H., North Carolina Central University, 1950</w:t>
                            </w:r>
                          </w:p>
                          <w:p w14:paraId="4291E29F" w14:textId="77777777" w:rsidR="00D1411F" w:rsidRPr="006513F3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* Ph.D., UNC School of Public Health, Aug. 1964 (three months after UNC awarded its first PhD to an African American)</w:t>
                            </w:r>
                            <w:r w:rsidRPr="006513F3">
                              <w:rPr>
                                <w:iCs/>
                                <w:sz w:val="20"/>
                              </w:rPr>
                              <w:t>.</w:t>
                            </w:r>
                          </w:p>
                          <w:p w14:paraId="71AFCE31" w14:textId="77777777" w:rsidR="00D1411F" w:rsidRPr="006513F3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 xml:space="preserve">* </w:t>
                            </w:r>
                            <w:r w:rsidRPr="006506ED">
                              <w:rPr>
                                <w:iCs/>
                                <w:sz w:val="22"/>
                              </w:rPr>
                              <w:t>Vice President of Academic Affairs, University of Maryland Eastern Shore, 1983-1994</w:t>
                            </w:r>
                            <w:r>
                              <w:rPr>
                                <w:iCs/>
                                <w:sz w:val="22"/>
                              </w:rPr>
                              <w:t xml:space="preserve"> (and then </w:t>
                            </w:r>
                            <w:r>
                              <w:rPr>
                                <w:iCs/>
                                <w:sz w:val="20"/>
                              </w:rPr>
                              <w:t>Professor Emeritus)</w:t>
                            </w:r>
                            <w:r w:rsidRPr="00CA4193">
                              <w:rPr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  <w:p w14:paraId="0086253E" w14:textId="77777777" w:rsidR="00D1411F" w:rsidRPr="008C7941" w:rsidRDefault="00D1411F" w:rsidP="00D1411F">
                            <w:pPr>
                              <w:spacing w:before="80"/>
                              <w:jc w:val="left"/>
                              <w:rPr>
                                <w:b/>
                                <w:iCs/>
                                <w:sz w:val="20"/>
                              </w:rPr>
                            </w:pPr>
                            <w:r w:rsidRPr="008C7941">
                              <w:rPr>
                                <w:b/>
                                <w:iCs/>
                                <w:sz w:val="20"/>
                              </w:rPr>
                              <w:t>. . . (see over)</w:t>
                            </w:r>
                          </w:p>
                          <w:p w14:paraId="10CC00D2" w14:textId="77777777" w:rsidR="00303A92" w:rsidRPr="006513F3" w:rsidRDefault="00303A92" w:rsidP="00303A92">
                            <w:pPr>
                              <w:rPr>
                                <w:rFonts w:ascii="11" w:hAnsi="1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92B4" id="_x0000_s1028" type="#_x0000_t202" style="position:absolute;left:0;text-align:left;margin-left:123pt;margin-top:11.65pt;width:130.5pt;height:2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" stroked="f">
                <v:textbox inset=",,,0">
                  <w:txbxContent>
                    <w:p w14:paraId="456EE282" w14:textId="77777777" w:rsidR="00D1411F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* B.S., Shaw University, Raleigh, NC, 1949.</w:t>
                      </w:r>
                    </w:p>
                    <w:p w14:paraId="49F4774F" w14:textId="77777777" w:rsidR="00D1411F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* M.S.P.H., North Carolina Central University, 1950</w:t>
                      </w:r>
                    </w:p>
                    <w:p w14:paraId="4291E29F" w14:textId="77777777" w:rsidR="00D1411F" w:rsidRPr="006513F3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* Ph.D., UNC School of Public Health, Aug. 1964 (three months after UNC awarded its first PhD to an African American)</w:t>
                      </w:r>
                      <w:r w:rsidRPr="006513F3">
                        <w:rPr>
                          <w:iCs/>
                          <w:sz w:val="20"/>
                        </w:rPr>
                        <w:t>.</w:t>
                      </w:r>
                    </w:p>
                    <w:p w14:paraId="71AFCE31" w14:textId="77777777" w:rsidR="00D1411F" w:rsidRPr="006513F3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2"/>
                        </w:rPr>
                        <w:t xml:space="preserve">* </w:t>
                      </w:r>
                      <w:r w:rsidRPr="006506ED">
                        <w:rPr>
                          <w:iCs/>
                          <w:sz w:val="22"/>
                        </w:rPr>
                        <w:t>Vice President of Academic Affairs, University of Maryland Eastern Shore, 1983-1994</w:t>
                      </w:r>
                      <w:r>
                        <w:rPr>
                          <w:iCs/>
                          <w:sz w:val="22"/>
                        </w:rPr>
                        <w:t xml:space="preserve"> (and then </w:t>
                      </w:r>
                      <w:r>
                        <w:rPr>
                          <w:iCs/>
                          <w:sz w:val="20"/>
                        </w:rPr>
                        <w:t>Professor Emeritus)</w:t>
                      </w:r>
                      <w:r w:rsidRPr="00CA4193">
                        <w:rPr>
                          <w:iCs/>
                          <w:color w:val="FF0000"/>
                          <w:sz w:val="20"/>
                        </w:rPr>
                        <w:t xml:space="preserve"> </w:t>
                      </w:r>
                    </w:p>
                    <w:p w14:paraId="0086253E" w14:textId="77777777" w:rsidR="00D1411F" w:rsidRPr="008C7941" w:rsidRDefault="00D1411F" w:rsidP="00D1411F">
                      <w:pPr>
                        <w:spacing w:before="80"/>
                        <w:jc w:val="left"/>
                        <w:rPr>
                          <w:b/>
                          <w:iCs/>
                          <w:sz w:val="20"/>
                        </w:rPr>
                      </w:pPr>
                      <w:r w:rsidRPr="008C7941">
                        <w:rPr>
                          <w:b/>
                          <w:iCs/>
                          <w:sz w:val="20"/>
                        </w:rPr>
                        <w:t>. . . (see over)</w:t>
                      </w:r>
                    </w:p>
                    <w:p w14:paraId="10CC00D2" w14:textId="77777777" w:rsidR="00303A92" w:rsidRPr="006513F3" w:rsidRDefault="00303A92" w:rsidP="00303A92">
                      <w:pPr>
                        <w:rPr>
                          <w:rFonts w:ascii="11" w:hAnsi="1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FF62C" w14:textId="77777777" w:rsidR="00303A92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49A3C795" w14:textId="77777777" w:rsidR="00303A92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2B2C718D" w14:textId="77777777" w:rsidR="00303A92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630D0091" w14:textId="77777777" w:rsidR="00303A92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04DBAC6C" w14:textId="77777777" w:rsidR="00303A92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7A72545E" w14:textId="77777777" w:rsidR="00303A92" w:rsidRPr="00DF2053" w:rsidRDefault="00303A92" w:rsidP="00303A92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0F1B8FA4" w14:textId="77777777" w:rsidR="00303A92" w:rsidRDefault="00303A92" w:rsidP="00303A92">
      <w:pPr>
        <w:tabs>
          <w:tab w:val="left" w:pos="270"/>
          <w:tab w:val="left" w:pos="540"/>
        </w:tabs>
        <w:spacing w:before="120"/>
        <w:jc w:val="left"/>
        <w:rPr>
          <w:sz w:val="22"/>
        </w:rPr>
      </w:pPr>
    </w:p>
    <w:p w14:paraId="2F6232DD" w14:textId="77777777" w:rsidR="00303A92" w:rsidRDefault="00303A92" w:rsidP="00303A92">
      <w:pPr>
        <w:tabs>
          <w:tab w:val="left" w:pos="270"/>
          <w:tab w:val="left" w:pos="540"/>
        </w:tabs>
        <w:spacing w:before="120"/>
        <w:jc w:val="center"/>
        <w:rPr>
          <w:sz w:val="40"/>
        </w:rPr>
      </w:pPr>
    </w:p>
    <w:p w14:paraId="6546092C" w14:textId="77777777" w:rsidR="00303A92" w:rsidRDefault="00303A92" w:rsidP="00303A92">
      <w:pPr>
        <w:tabs>
          <w:tab w:val="left" w:pos="270"/>
          <w:tab w:val="left" w:pos="540"/>
        </w:tabs>
        <w:spacing w:before="120"/>
        <w:jc w:val="center"/>
        <w:rPr>
          <w:sz w:val="40"/>
        </w:rPr>
      </w:pPr>
    </w:p>
    <w:p w14:paraId="4ADAC25D" w14:textId="5B323EB1" w:rsidR="00303A92" w:rsidRPr="00A517F2" w:rsidRDefault="00303A92" w:rsidP="00303A92">
      <w:pPr>
        <w:tabs>
          <w:tab w:val="left" w:pos="270"/>
          <w:tab w:val="left" w:pos="540"/>
        </w:tabs>
        <w:spacing w:before="120"/>
        <w:jc w:val="center"/>
        <w:rPr>
          <w:sz w:val="32"/>
        </w:rPr>
      </w:pPr>
      <w:r w:rsidRPr="00A517F2">
        <w:rPr>
          <w:sz w:val="32"/>
        </w:rPr>
        <w:t>http</w:t>
      </w:r>
      <w:r w:rsidR="00CA4193">
        <w:rPr>
          <w:sz w:val="32"/>
        </w:rPr>
        <w:t>s</w:t>
      </w:r>
      <w:r w:rsidRPr="00A517F2">
        <w:rPr>
          <w:sz w:val="32"/>
        </w:rPr>
        <w:t>://go.unc.edu</w:t>
      </w:r>
      <w:r w:rsidRPr="00A517F2">
        <w:rPr>
          <w:spacing w:val="-20"/>
          <w:sz w:val="32"/>
        </w:rPr>
        <w:t>/</w:t>
      </w:r>
      <w:r w:rsidR="001312C3">
        <w:rPr>
          <w:b/>
          <w:sz w:val="32"/>
        </w:rPr>
        <w:t>EdwardElli</w:t>
      </w:r>
      <w:r w:rsidRPr="00A517F2">
        <w:rPr>
          <w:b/>
          <w:sz w:val="32"/>
        </w:rPr>
        <w:t>s</w:t>
      </w:r>
    </w:p>
    <w:p w14:paraId="455F3A68" w14:textId="77777777" w:rsidR="00303A92" w:rsidRDefault="00303A92" w:rsidP="00303A92">
      <w:pPr>
        <w:tabs>
          <w:tab w:val="left" w:pos="540"/>
        </w:tabs>
        <w:spacing w:before="120"/>
      </w:pPr>
      <w:r>
        <w:t>____________________________________________</w:t>
      </w:r>
    </w:p>
    <w:p w14:paraId="69FED462" w14:textId="04BBFFA6" w:rsidR="00E77ACB" w:rsidRDefault="00E77ACB" w:rsidP="00303A92">
      <w:pPr>
        <w:tabs>
          <w:tab w:val="left" w:pos="540"/>
        </w:tabs>
        <w:spacing w:before="100"/>
      </w:pPr>
    </w:p>
    <w:p w14:paraId="702697B5" w14:textId="1225DA00" w:rsidR="008B2CBF" w:rsidRDefault="008B2CBF">
      <w:pPr>
        <w:tabs>
          <w:tab w:val="left" w:pos="540"/>
        </w:tabs>
      </w:pPr>
    </w:p>
    <w:p w14:paraId="1396DF03" w14:textId="1101FC47" w:rsidR="00F12A72" w:rsidRDefault="00F12A72">
      <w:pPr>
        <w:tabs>
          <w:tab w:val="left" w:pos="540"/>
        </w:tabs>
      </w:pPr>
    </w:p>
    <w:p w14:paraId="1DF62B11" w14:textId="40036030" w:rsidR="00F710CC" w:rsidRDefault="00F710CC">
      <w:pPr>
        <w:tabs>
          <w:tab w:val="left" w:pos="540"/>
        </w:tabs>
      </w:pPr>
    </w:p>
    <w:p w14:paraId="07DEEEC4" w14:textId="0BAFC754" w:rsidR="00EB0B0D" w:rsidRDefault="00EB0B0D">
      <w:pPr>
        <w:tabs>
          <w:tab w:val="left" w:pos="540"/>
        </w:tabs>
      </w:pPr>
    </w:p>
    <w:p w14:paraId="0E7A828A" w14:textId="1F89B06F" w:rsidR="00282ED8" w:rsidRDefault="00282ED8" w:rsidP="0019640E">
      <w:pPr>
        <w:tabs>
          <w:tab w:val="left" w:pos="540"/>
        </w:tabs>
      </w:pPr>
      <w:r>
        <w:t>____________________________________________</w:t>
      </w:r>
    </w:p>
    <w:p w14:paraId="10918DC9" w14:textId="63305357" w:rsidR="005F4364" w:rsidRPr="00B230B1" w:rsidRDefault="005F4364" w:rsidP="005F4364">
      <w:pPr>
        <w:tabs>
          <w:tab w:val="left" w:pos="540"/>
        </w:tabs>
        <w:rPr>
          <w:b/>
          <w:sz w:val="16"/>
        </w:rPr>
      </w:pPr>
    </w:p>
    <w:p w14:paraId="1D4C3EC8" w14:textId="77777777" w:rsidR="001312C3" w:rsidRPr="00355338" w:rsidRDefault="001312C3" w:rsidP="001312C3">
      <w:pPr>
        <w:tabs>
          <w:tab w:val="left" w:pos="540"/>
        </w:tabs>
        <w:rPr>
          <w:b/>
          <w:i/>
          <w:sz w:val="32"/>
        </w:rPr>
      </w:pPr>
      <w:r>
        <w:rPr>
          <w:b/>
          <w:i/>
          <w:sz w:val="32"/>
        </w:rPr>
        <w:t>Celebrating Edward Vernal Ellis</w:t>
      </w:r>
    </w:p>
    <w:p w14:paraId="51181CFE" w14:textId="556DD3CA" w:rsidR="00F11C24" w:rsidRPr="00355338" w:rsidRDefault="00650BF7" w:rsidP="00F11C24">
      <w:pPr>
        <w:tabs>
          <w:tab w:val="left" w:pos="540"/>
        </w:tabs>
        <w:spacing w:before="120"/>
        <w:rPr>
          <w:b/>
          <w:sz w:val="22"/>
        </w:rPr>
      </w:pPr>
      <w:r w:rsidRPr="00650BF7">
        <w:rPr>
          <w:b/>
          <w:noProof/>
          <w:sz w:val="22"/>
        </w:rPr>
        <w:drawing>
          <wp:anchor distT="0" distB="0" distL="114300" distR="114300" simplePos="0" relativeHeight="251671552" behindDoc="0" locked="0" layoutInCell="1" allowOverlap="1" wp14:anchorId="7640E80A" wp14:editId="11D75373">
            <wp:simplePos x="0" y="0"/>
            <wp:positionH relativeFrom="column">
              <wp:posOffset>106680</wp:posOffset>
            </wp:positionH>
            <wp:positionV relativeFrom="paragraph">
              <wp:posOffset>159385</wp:posOffset>
            </wp:positionV>
            <wp:extent cx="1379220" cy="27698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3F3" w:rsidRPr="006513F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C093DE" wp14:editId="7162D1C2">
                <wp:simplePos x="0" y="0"/>
                <wp:positionH relativeFrom="column">
                  <wp:posOffset>1562100</wp:posOffset>
                </wp:positionH>
                <wp:positionV relativeFrom="paragraph">
                  <wp:posOffset>147955</wp:posOffset>
                </wp:positionV>
                <wp:extent cx="1657350" cy="2838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F5D51" w14:textId="77777777" w:rsidR="00D1411F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* B.S., Shaw University, Raleigh, NC, 1949.</w:t>
                            </w:r>
                          </w:p>
                          <w:p w14:paraId="40BBC332" w14:textId="77777777" w:rsidR="00D1411F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* M.S.P.H., North Carolina Central University, 1950</w:t>
                            </w:r>
                          </w:p>
                          <w:p w14:paraId="7E3C212D" w14:textId="77777777" w:rsidR="00D1411F" w:rsidRPr="006513F3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* Ph.D., UNC School of Public Health, Aug. 1964 (three months after UNC awarded its first PhD to an African American)</w:t>
                            </w:r>
                            <w:r w:rsidRPr="006513F3">
                              <w:rPr>
                                <w:iCs/>
                                <w:sz w:val="20"/>
                              </w:rPr>
                              <w:t>.</w:t>
                            </w:r>
                          </w:p>
                          <w:p w14:paraId="63D1B2EE" w14:textId="77777777" w:rsidR="00D1411F" w:rsidRPr="006513F3" w:rsidRDefault="00D1411F" w:rsidP="00D1411F">
                            <w:pPr>
                              <w:spacing w:before="80"/>
                              <w:jc w:val="left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 xml:space="preserve">* </w:t>
                            </w:r>
                            <w:r w:rsidRPr="006506ED">
                              <w:rPr>
                                <w:iCs/>
                                <w:sz w:val="22"/>
                              </w:rPr>
                              <w:t>Vice President of Academic Affairs, University of Maryland Eastern Shore, 1983-1994</w:t>
                            </w:r>
                            <w:r>
                              <w:rPr>
                                <w:iCs/>
                                <w:sz w:val="22"/>
                              </w:rPr>
                              <w:t xml:space="preserve"> (and then </w:t>
                            </w:r>
                            <w:r>
                              <w:rPr>
                                <w:iCs/>
                                <w:sz w:val="20"/>
                              </w:rPr>
                              <w:t>Professor Emeritus)</w:t>
                            </w:r>
                            <w:r w:rsidRPr="00CA4193">
                              <w:rPr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  <w:p w14:paraId="7ECA50C3" w14:textId="77777777" w:rsidR="00D1411F" w:rsidRPr="008C7941" w:rsidRDefault="00D1411F" w:rsidP="00D1411F">
                            <w:pPr>
                              <w:spacing w:before="80"/>
                              <w:jc w:val="left"/>
                              <w:rPr>
                                <w:b/>
                                <w:iCs/>
                                <w:sz w:val="20"/>
                              </w:rPr>
                            </w:pPr>
                            <w:r w:rsidRPr="008C7941">
                              <w:rPr>
                                <w:b/>
                                <w:iCs/>
                                <w:sz w:val="20"/>
                              </w:rPr>
                              <w:t>. . . (see over)</w:t>
                            </w:r>
                          </w:p>
                          <w:p w14:paraId="1FECEFFB" w14:textId="2557FC8D" w:rsidR="006513F3" w:rsidRPr="006513F3" w:rsidRDefault="006513F3">
                            <w:pPr>
                              <w:rPr>
                                <w:rFonts w:ascii="11" w:hAnsi="1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093DE" id="_x0000_s1029" type="#_x0000_t202" style="position:absolute;left:0;text-align:left;margin-left:123pt;margin-top:11.65pt;width:130.5pt;height:2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" stroked="f">
                <v:textbox inset=",,,0">
                  <w:txbxContent>
                    <w:p w14:paraId="354F5D51" w14:textId="77777777" w:rsidR="00D1411F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* B.S., Shaw University, Raleigh, NC, 1949.</w:t>
                      </w:r>
                    </w:p>
                    <w:p w14:paraId="40BBC332" w14:textId="77777777" w:rsidR="00D1411F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* M.S.P.H., North Carolina Central University, 1950</w:t>
                      </w:r>
                    </w:p>
                    <w:p w14:paraId="7E3C212D" w14:textId="77777777" w:rsidR="00D1411F" w:rsidRPr="006513F3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* Ph.D., UNC School of Public Health, Aug. 1964 (three months after UNC awarded its first PhD to an African American)</w:t>
                      </w:r>
                      <w:r w:rsidRPr="006513F3">
                        <w:rPr>
                          <w:iCs/>
                          <w:sz w:val="20"/>
                        </w:rPr>
                        <w:t>.</w:t>
                      </w:r>
                    </w:p>
                    <w:p w14:paraId="63D1B2EE" w14:textId="77777777" w:rsidR="00D1411F" w:rsidRPr="006513F3" w:rsidRDefault="00D1411F" w:rsidP="00D1411F">
                      <w:pPr>
                        <w:spacing w:before="80"/>
                        <w:jc w:val="left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2"/>
                        </w:rPr>
                        <w:t xml:space="preserve">* </w:t>
                      </w:r>
                      <w:r w:rsidRPr="006506ED">
                        <w:rPr>
                          <w:iCs/>
                          <w:sz w:val="22"/>
                        </w:rPr>
                        <w:t>Vice President of Academic Affairs, University of Maryland Eastern Shore, 1983-1994</w:t>
                      </w:r>
                      <w:r>
                        <w:rPr>
                          <w:iCs/>
                          <w:sz w:val="22"/>
                        </w:rPr>
                        <w:t xml:space="preserve"> (and then </w:t>
                      </w:r>
                      <w:r>
                        <w:rPr>
                          <w:iCs/>
                          <w:sz w:val="20"/>
                        </w:rPr>
                        <w:t>Professor Emeritus)</w:t>
                      </w:r>
                      <w:r w:rsidRPr="00CA4193">
                        <w:rPr>
                          <w:iCs/>
                          <w:color w:val="FF0000"/>
                          <w:sz w:val="20"/>
                        </w:rPr>
                        <w:t xml:space="preserve"> </w:t>
                      </w:r>
                    </w:p>
                    <w:p w14:paraId="7ECA50C3" w14:textId="77777777" w:rsidR="00D1411F" w:rsidRPr="008C7941" w:rsidRDefault="00D1411F" w:rsidP="00D1411F">
                      <w:pPr>
                        <w:spacing w:before="80"/>
                        <w:jc w:val="left"/>
                        <w:rPr>
                          <w:b/>
                          <w:iCs/>
                          <w:sz w:val="20"/>
                        </w:rPr>
                      </w:pPr>
                      <w:r w:rsidRPr="008C7941">
                        <w:rPr>
                          <w:b/>
                          <w:iCs/>
                          <w:sz w:val="20"/>
                        </w:rPr>
                        <w:t>. . . (see over)</w:t>
                      </w:r>
                    </w:p>
                    <w:p w14:paraId="1FECEFFB" w14:textId="2557FC8D" w:rsidR="006513F3" w:rsidRPr="006513F3" w:rsidRDefault="006513F3">
                      <w:pPr>
                        <w:rPr>
                          <w:rFonts w:ascii="11" w:hAnsi="1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50536" w14:textId="0321EE5B" w:rsidR="00F11C24" w:rsidRDefault="00F11C24" w:rsidP="00F11C24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645523CA" w14:textId="314AE9DB" w:rsidR="00A517F2" w:rsidRDefault="00A517F2" w:rsidP="00F11C24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21FA387F" w14:textId="175633FC" w:rsidR="00A517F2" w:rsidRDefault="00A517F2" w:rsidP="00F11C24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611507D6" w14:textId="7EDA8CE8" w:rsidR="00A517F2" w:rsidRDefault="00A517F2" w:rsidP="00F11C24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0CBA50F0" w14:textId="77777777" w:rsidR="00A517F2" w:rsidRDefault="00A517F2" w:rsidP="00F11C24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59D47A32" w14:textId="77777777" w:rsidR="00A517F2" w:rsidRPr="00DF2053" w:rsidRDefault="00A517F2" w:rsidP="00F11C24">
      <w:pPr>
        <w:tabs>
          <w:tab w:val="left" w:pos="270"/>
          <w:tab w:val="left" w:pos="540"/>
        </w:tabs>
        <w:spacing w:before="240"/>
        <w:jc w:val="left"/>
        <w:rPr>
          <w:sz w:val="22"/>
        </w:rPr>
      </w:pPr>
    </w:p>
    <w:p w14:paraId="54E0BAEC" w14:textId="3D476722" w:rsidR="00F11C24" w:rsidRDefault="00F11C24" w:rsidP="00F11C24">
      <w:pPr>
        <w:tabs>
          <w:tab w:val="left" w:pos="270"/>
          <w:tab w:val="left" w:pos="540"/>
        </w:tabs>
        <w:spacing w:before="120"/>
        <w:jc w:val="left"/>
        <w:rPr>
          <w:sz w:val="22"/>
        </w:rPr>
      </w:pPr>
    </w:p>
    <w:p w14:paraId="199E3072" w14:textId="77777777" w:rsidR="00A517F2" w:rsidRDefault="00A517F2" w:rsidP="00A517F2">
      <w:pPr>
        <w:tabs>
          <w:tab w:val="left" w:pos="270"/>
          <w:tab w:val="left" w:pos="540"/>
        </w:tabs>
        <w:spacing w:before="120"/>
        <w:jc w:val="center"/>
        <w:rPr>
          <w:sz w:val="40"/>
        </w:rPr>
      </w:pPr>
    </w:p>
    <w:p w14:paraId="18F521C0" w14:textId="77777777" w:rsidR="00A517F2" w:rsidRDefault="00A517F2" w:rsidP="00A517F2">
      <w:pPr>
        <w:tabs>
          <w:tab w:val="left" w:pos="270"/>
          <w:tab w:val="left" w:pos="540"/>
        </w:tabs>
        <w:spacing w:before="120"/>
        <w:jc w:val="center"/>
        <w:rPr>
          <w:sz w:val="40"/>
        </w:rPr>
      </w:pPr>
    </w:p>
    <w:p w14:paraId="19F7859C" w14:textId="51D2F320" w:rsidR="00A517F2" w:rsidRPr="00A517F2" w:rsidRDefault="00A517F2" w:rsidP="00A517F2">
      <w:pPr>
        <w:tabs>
          <w:tab w:val="left" w:pos="270"/>
          <w:tab w:val="left" w:pos="540"/>
        </w:tabs>
        <w:spacing w:before="120"/>
        <w:jc w:val="center"/>
        <w:rPr>
          <w:sz w:val="32"/>
        </w:rPr>
      </w:pPr>
      <w:r w:rsidRPr="00A517F2">
        <w:rPr>
          <w:sz w:val="32"/>
        </w:rPr>
        <w:t>http</w:t>
      </w:r>
      <w:r w:rsidR="00CA4193">
        <w:rPr>
          <w:sz w:val="32"/>
        </w:rPr>
        <w:t>s</w:t>
      </w:r>
      <w:r w:rsidRPr="00B924F8">
        <w:rPr>
          <w:spacing w:val="-20"/>
          <w:sz w:val="32"/>
        </w:rPr>
        <w:t>://</w:t>
      </w:r>
      <w:r w:rsidRPr="00A517F2">
        <w:rPr>
          <w:sz w:val="32"/>
        </w:rPr>
        <w:t>go.unc.edu</w:t>
      </w:r>
      <w:r w:rsidRPr="00A517F2">
        <w:rPr>
          <w:spacing w:val="-20"/>
          <w:sz w:val="32"/>
        </w:rPr>
        <w:t>/</w:t>
      </w:r>
      <w:r w:rsidR="001312C3">
        <w:rPr>
          <w:b/>
          <w:sz w:val="32"/>
        </w:rPr>
        <w:t>EdwardElli</w:t>
      </w:r>
      <w:r w:rsidRPr="00A517F2">
        <w:rPr>
          <w:b/>
          <w:sz w:val="32"/>
        </w:rPr>
        <w:t>s</w:t>
      </w:r>
    </w:p>
    <w:p w14:paraId="4C6FD70F" w14:textId="71A8F06B" w:rsidR="00F11C24" w:rsidRDefault="00F11C24" w:rsidP="00A517F2">
      <w:pPr>
        <w:tabs>
          <w:tab w:val="left" w:pos="540"/>
        </w:tabs>
        <w:spacing w:before="120"/>
      </w:pPr>
      <w:r>
        <w:t>____________________________________________</w:t>
      </w:r>
    </w:p>
    <w:p w14:paraId="07836E61" w14:textId="77777777" w:rsidR="00BA0806" w:rsidRDefault="00E77ACB" w:rsidP="00B536C4">
      <w:pPr>
        <w:tabs>
          <w:tab w:val="left" w:pos="270"/>
          <w:tab w:val="left" w:pos="540"/>
        </w:tabs>
        <w:spacing w:before="120"/>
      </w:pPr>
      <w:r>
        <w:br w:type="page"/>
      </w:r>
      <w:r w:rsidR="00BA0806">
        <w:lastRenderedPageBreak/>
        <w:t>__________________________________________</w:t>
      </w:r>
      <w:r w:rsidR="00583D3A">
        <w:t>__</w:t>
      </w:r>
    </w:p>
    <w:p w14:paraId="2E795CBF" w14:textId="77777777" w:rsidR="00210E99" w:rsidRPr="00210E99" w:rsidRDefault="00210E99" w:rsidP="00210E99">
      <w:pPr>
        <w:pStyle w:val="BodyText2"/>
        <w:spacing w:before="120"/>
        <w:jc w:val="center"/>
        <w:rPr>
          <w:b w:val="0"/>
          <w:szCs w:val="22"/>
        </w:rPr>
      </w:pPr>
      <w:r w:rsidRPr="00210E99">
        <w:rPr>
          <w:b w:val="0"/>
          <w:szCs w:val="22"/>
        </w:rPr>
        <w:t>(continued from reverse)</w:t>
      </w:r>
    </w:p>
    <w:tbl>
      <w:tblPr>
        <w:tblW w:w="0" w:type="auto"/>
        <w:tblInd w:w="108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192"/>
      </w:tblGrid>
      <w:tr w:rsidR="00210E99" w14:paraId="5598F316" w14:textId="77777777" w:rsidTr="003B6E05">
        <w:trPr>
          <w:cantSplit/>
        </w:trPr>
        <w:tc>
          <w:tcPr>
            <w:tcW w:w="5192" w:type="dxa"/>
          </w:tcPr>
          <w:p w14:paraId="21F3C9DD" w14:textId="00B25B3C" w:rsidR="001A27E8" w:rsidRPr="006506ED" w:rsidRDefault="001A27E8" w:rsidP="001A27E8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Associate Dean for Continuing Education</w:t>
            </w:r>
            <w:r w:rsidR="00EA617B">
              <w:rPr>
                <w:iCs/>
                <w:sz w:val="22"/>
              </w:rPr>
              <w:t xml:space="preserve"> </w:t>
            </w:r>
            <w:r w:rsidRPr="006506ED">
              <w:rPr>
                <w:iCs/>
                <w:sz w:val="22"/>
              </w:rPr>
              <w:t>/</w:t>
            </w:r>
            <w:r w:rsidR="00EA617B">
              <w:rPr>
                <w:iCs/>
                <w:sz w:val="22"/>
              </w:rPr>
              <w:t xml:space="preserve"> </w:t>
            </w:r>
            <w:r w:rsidRPr="006506ED">
              <w:rPr>
                <w:iCs/>
                <w:sz w:val="22"/>
              </w:rPr>
              <w:t>Commonwealth Campuses and Assoc</w:t>
            </w:r>
            <w:r w:rsidR="00EA617B">
              <w:rPr>
                <w:iCs/>
                <w:sz w:val="22"/>
              </w:rPr>
              <w:t>iate</w:t>
            </w:r>
            <w:r w:rsidRPr="006506ED">
              <w:rPr>
                <w:iCs/>
                <w:sz w:val="22"/>
              </w:rPr>
              <w:t xml:space="preserve"> Prof</w:t>
            </w:r>
            <w:r w:rsidR="00EA617B">
              <w:rPr>
                <w:iCs/>
                <w:sz w:val="22"/>
              </w:rPr>
              <w:t>essor</w:t>
            </w:r>
            <w:r>
              <w:rPr>
                <w:iCs/>
                <w:sz w:val="22"/>
              </w:rPr>
              <w:t xml:space="preserve"> </w:t>
            </w:r>
            <w:r w:rsidRPr="006506ED">
              <w:rPr>
                <w:iCs/>
                <w:sz w:val="22"/>
              </w:rPr>
              <w:t>of Public Health, College of Human Development, Penn</w:t>
            </w:r>
            <w:r w:rsidR="00EA617B">
              <w:rPr>
                <w:iCs/>
                <w:sz w:val="22"/>
              </w:rPr>
              <w:t>sylvania</w:t>
            </w:r>
            <w:r w:rsidRPr="006506ED">
              <w:rPr>
                <w:iCs/>
                <w:sz w:val="22"/>
              </w:rPr>
              <w:t xml:space="preserve"> State Univ</w:t>
            </w:r>
            <w:r w:rsidR="00EA617B">
              <w:rPr>
                <w:iCs/>
                <w:sz w:val="22"/>
              </w:rPr>
              <w:t>ersity</w:t>
            </w:r>
            <w:r w:rsidRPr="006506ED">
              <w:rPr>
                <w:iCs/>
                <w:sz w:val="22"/>
              </w:rPr>
              <w:t xml:space="preserve">, University Park, 1969-1982 </w:t>
            </w:r>
          </w:p>
          <w:p w14:paraId="63FE98DD" w14:textId="77777777" w:rsidR="001A27E8" w:rsidRPr="006506ED" w:rsidRDefault="001A27E8" w:rsidP="001A27E8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Assistant Professor, Graduate Program in Health Education, School of Public Health, University of Minnesota, Minneapolis, 1967-1969</w:t>
            </w:r>
          </w:p>
          <w:p w14:paraId="2EA3ADF2" w14:textId="7D1E85F1" w:rsidR="001A27E8" w:rsidRPr="006506ED" w:rsidRDefault="001A27E8" w:rsidP="001A27E8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Director, Division of Public Health Education, Pennsylvania Department of Health</w:t>
            </w:r>
            <w:r>
              <w:rPr>
                <w:iCs/>
                <w:sz w:val="22"/>
              </w:rPr>
              <w:t xml:space="preserve"> (Penn DOH)</w:t>
            </w:r>
            <w:r w:rsidRPr="006506ED">
              <w:rPr>
                <w:iCs/>
                <w:sz w:val="22"/>
              </w:rPr>
              <w:t>, Harrisburg, PA, 1964-1966</w:t>
            </w:r>
          </w:p>
          <w:p w14:paraId="6386B376" w14:textId="63A09D03" w:rsidR="001A27E8" w:rsidRPr="006506ED" w:rsidRDefault="001A27E8" w:rsidP="001A27E8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Chief, Communicable Disease Section, Division of Public Health Education, Penn</w:t>
            </w:r>
            <w:r>
              <w:rPr>
                <w:iCs/>
                <w:sz w:val="22"/>
              </w:rPr>
              <w:t xml:space="preserve"> DOH, Harrisburg, 1963-1964</w:t>
            </w:r>
          </w:p>
          <w:p w14:paraId="47512A08" w14:textId="54F17003" w:rsidR="001A27E8" w:rsidRPr="006506ED" w:rsidRDefault="001A27E8" w:rsidP="001A27E8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Health Education Consultant, Division of Chronic Diseases, Penn</w:t>
            </w:r>
            <w:r>
              <w:rPr>
                <w:iCs/>
                <w:sz w:val="22"/>
              </w:rPr>
              <w:t xml:space="preserve"> DOH</w:t>
            </w:r>
            <w:r w:rsidRPr="006506ED">
              <w:rPr>
                <w:iCs/>
                <w:sz w:val="22"/>
              </w:rPr>
              <w:t>, Harrisburg</w:t>
            </w:r>
            <w:r>
              <w:rPr>
                <w:iCs/>
                <w:sz w:val="22"/>
              </w:rPr>
              <w:t>,</w:t>
            </w:r>
            <w:r w:rsidRPr="006506ED">
              <w:rPr>
                <w:iCs/>
                <w:sz w:val="22"/>
              </w:rPr>
              <w:t xml:space="preserve"> 1955-1963</w:t>
            </w:r>
          </w:p>
          <w:p w14:paraId="45D066AC" w14:textId="77777777" w:rsidR="001A27E8" w:rsidRPr="006506ED" w:rsidRDefault="001A27E8" w:rsidP="001A27E8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Associate Health Educator, District of Columbia Tuberculosis Association, 1952-1955</w:t>
            </w:r>
          </w:p>
          <w:p w14:paraId="563F4DCF" w14:textId="08744FDF" w:rsidR="00EA617B" w:rsidRPr="006506ED" w:rsidRDefault="006506ED" w:rsidP="00EA617B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Instructor, North Carolina Central University, 1951-1952</w:t>
            </w:r>
          </w:p>
        </w:tc>
      </w:tr>
      <w:tr w:rsidR="00210E99" w14:paraId="4516E141" w14:textId="77777777" w:rsidTr="003B6E05">
        <w:trPr>
          <w:cantSplit/>
        </w:trPr>
        <w:tc>
          <w:tcPr>
            <w:tcW w:w="5192" w:type="dxa"/>
          </w:tcPr>
          <w:p w14:paraId="67B27A9E" w14:textId="51A60937" w:rsidR="00210E99" w:rsidRPr="00053F6B" w:rsidRDefault="00D61B7C" w:rsidP="0017538C">
            <w:pPr>
              <w:pStyle w:val="Heading5"/>
              <w:spacing w:before="240"/>
              <w:jc w:val="left"/>
              <w:rPr>
                <w:b w:val="0"/>
                <w:lang w:val="de-DE"/>
              </w:rPr>
            </w:pPr>
            <w:r w:rsidRPr="00D61B7C">
              <w:rPr>
                <w:sz w:val="28"/>
                <w:lang w:val="de-DE"/>
              </w:rPr>
              <w:t>Videos</w:t>
            </w:r>
            <w:r w:rsidR="00210E99" w:rsidRPr="00D61B7C">
              <w:rPr>
                <w:sz w:val="28"/>
                <w:lang w:val="de-DE"/>
              </w:rPr>
              <w:t xml:space="preserve"> at </w:t>
            </w:r>
            <w:hyperlink r:id="rId9" w:history="1">
              <w:r w:rsidR="001A27E8" w:rsidRPr="00D61B7C">
                <w:rPr>
                  <w:rStyle w:val="Hyperlink"/>
                  <w:sz w:val="28"/>
                </w:rPr>
                <w:t>https</w:t>
              </w:r>
              <w:r w:rsidR="001A27E8" w:rsidRPr="00D61B7C">
                <w:rPr>
                  <w:rStyle w:val="Hyperlink"/>
                  <w:spacing w:val="-20"/>
                  <w:sz w:val="28"/>
                </w:rPr>
                <w:t>://</w:t>
              </w:r>
              <w:r w:rsidR="001A27E8" w:rsidRPr="00D61B7C">
                <w:rPr>
                  <w:rStyle w:val="Hyperlink"/>
                  <w:sz w:val="28"/>
                </w:rPr>
                <w:t>go.unc.edu</w:t>
              </w:r>
              <w:r w:rsidR="001A27E8" w:rsidRPr="00D61B7C">
                <w:rPr>
                  <w:rStyle w:val="Hyperlink"/>
                  <w:spacing w:val="-20"/>
                  <w:sz w:val="28"/>
                </w:rPr>
                <w:t>/</w:t>
              </w:r>
              <w:r w:rsidR="001A27E8" w:rsidRPr="00D61B7C">
                <w:rPr>
                  <w:rStyle w:val="Hyperlink"/>
                  <w:sz w:val="28"/>
                </w:rPr>
                <w:t>EdwardEllis</w:t>
              </w:r>
            </w:hyperlink>
          </w:p>
        </w:tc>
      </w:tr>
    </w:tbl>
    <w:p w14:paraId="7CBD38FA" w14:textId="77777777" w:rsidR="00210E99" w:rsidRDefault="00210E99" w:rsidP="00F858AA">
      <w:pPr>
        <w:pStyle w:val="BodyText2"/>
        <w:jc w:val="right"/>
        <w:rPr>
          <w:b w:val="0"/>
          <w:bCs/>
          <w:sz w:val="20"/>
        </w:rPr>
      </w:pPr>
    </w:p>
    <w:p w14:paraId="4FEEEAA8" w14:textId="5383A77D" w:rsidR="00F858AA" w:rsidRDefault="00F858AA" w:rsidP="00F858AA">
      <w:pPr>
        <w:pStyle w:val="BodyText2"/>
        <w:jc w:val="right"/>
        <w:rPr>
          <w:sz w:val="32"/>
        </w:rPr>
      </w:pPr>
      <w:r>
        <w:rPr>
          <w:b w:val="0"/>
          <w:bCs/>
          <w:sz w:val="20"/>
        </w:rPr>
        <w:t xml:space="preserve">Vic Schoenbach, </w:t>
      </w:r>
      <w:r w:rsidR="00A92AE1">
        <w:rPr>
          <w:b w:val="0"/>
          <w:bCs/>
          <w:sz w:val="20"/>
        </w:rPr>
        <w:t>go</w:t>
      </w:r>
      <w:r>
        <w:rPr>
          <w:b w:val="0"/>
          <w:bCs/>
          <w:sz w:val="20"/>
        </w:rPr>
        <w:t>.unc.edu/vjs</w:t>
      </w:r>
      <w:r w:rsidR="00BD4FC0">
        <w:rPr>
          <w:b w:val="0"/>
          <w:bCs/>
          <w:sz w:val="20"/>
        </w:rPr>
        <w:t>   </w:t>
      </w:r>
    </w:p>
    <w:p w14:paraId="47AD5F24" w14:textId="72E3F346" w:rsidR="00BA0806" w:rsidRDefault="00BA0806" w:rsidP="00BA0806">
      <w:pPr>
        <w:tabs>
          <w:tab w:val="left" w:pos="270"/>
          <w:tab w:val="left" w:pos="540"/>
        </w:tabs>
      </w:pPr>
      <w:r>
        <w:t>___________________________________________</w:t>
      </w:r>
      <w:r w:rsidR="00583D3A">
        <w:t>_</w:t>
      </w:r>
    </w:p>
    <w:p w14:paraId="6127B600" w14:textId="10001CF2" w:rsidR="00BA0806" w:rsidRDefault="00BA0806" w:rsidP="00BA0806">
      <w:pPr>
        <w:tabs>
          <w:tab w:val="left" w:pos="270"/>
          <w:tab w:val="left" w:pos="540"/>
        </w:tabs>
      </w:pPr>
    </w:p>
    <w:p w14:paraId="4B7E1A9B" w14:textId="0411690F" w:rsidR="00BA0806" w:rsidRPr="008B2CBF" w:rsidRDefault="00BA0806" w:rsidP="00E0342E">
      <w:pPr>
        <w:tabs>
          <w:tab w:val="left" w:pos="540"/>
        </w:tabs>
        <w:spacing w:before="600"/>
      </w:pPr>
      <w:r>
        <w:t>___________________________________________</w:t>
      </w:r>
      <w:r w:rsidR="00583D3A">
        <w:t>_</w:t>
      </w:r>
    </w:p>
    <w:p w14:paraId="60A160F9" w14:textId="77777777" w:rsidR="00210E99" w:rsidRPr="008C7941" w:rsidRDefault="00210E99" w:rsidP="00210E99">
      <w:pPr>
        <w:pStyle w:val="BodyText2"/>
        <w:spacing w:before="120" w:after="120"/>
        <w:jc w:val="center"/>
        <w:rPr>
          <w:b w:val="0"/>
          <w:sz w:val="28"/>
          <w:szCs w:val="22"/>
        </w:rPr>
      </w:pPr>
      <w:bookmarkStart w:id="0" w:name="_GoBack"/>
      <w:bookmarkEnd w:id="0"/>
      <w:r w:rsidRPr="008C7941">
        <w:rPr>
          <w:b w:val="0"/>
          <w:sz w:val="28"/>
          <w:szCs w:val="22"/>
        </w:rPr>
        <w:t>(continued from reverse)</w:t>
      </w:r>
    </w:p>
    <w:tbl>
      <w:tblPr>
        <w:tblW w:w="10384" w:type="dxa"/>
        <w:tblInd w:w="108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192"/>
        <w:gridCol w:w="5192"/>
      </w:tblGrid>
      <w:tr w:rsidR="0017538C" w14:paraId="76502892" w14:textId="77777777" w:rsidTr="0017538C">
        <w:trPr>
          <w:cantSplit/>
        </w:trPr>
        <w:tc>
          <w:tcPr>
            <w:tcW w:w="5192" w:type="dxa"/>
          </w:tcPr>
          <w:p w14:paraId="4FAB9B8A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Associate Dean for Continuing Education</w:t>
            </w:r>
            <w:r>
              <w:rPr>
                <w:iCs/>
                <w:sz w:val="22"/>
              </w:rPr>
              <w:t xml:space="preserve"> </w:t>
            </w:r>
            <w:r w:rsidRPr="006506ED">
              <w:rPr>
                <w:iCs/>
                <w:sz w:val="22"/>
              </w:rPr>
              <w:t>/</w:t>
            </w:r>
            <w:r>
              <w:rPr>
                <w:iCs/>
                <w:sz w:val="22"/>
              </w:rPr>
              <w:t xml:space="preserve"> </w:t>
            </w:r>
            <w:r w:rsidRPr="006506ED">
              <w:rPr>
                <w:iCs/>
                <w:sz w:val="22"/>
              </w:rPr>
              <w:t>Commonwealth Campuses and Assoc</w:t>
            </w:r>
            <w:r>
              <w:rPr>
                <w:iCs/>
                <w:sz w:val="22"/>
              </w:rPr>
              <w:t>iate</w:t>
            </w:r>
            <w:r w:rsidRPr="006506ED">
              <w:rPr>
                <w:iCs/>
                <w:sz w:val="22"/>
              </w:rPr>
              <w:t xml:space="preserve"> Prof</w:t>
            </w:r>
            <w:r>
              <w:rPr>
                <w:iCs/>
                <w:sz w:val="22"/>
              </w:rPr>
              <w:t xml:space="preserve">essor </w:t>
            </w:r>
            <w:r w:rsidRPr="006506ED">
              <w:rPr>
                <w:iCs/>
                <w:sz w:val="22"/>
              </w:rPr>
              <w:t>of Public Health, College of Human Development, Penn</w:t>
            </w:r>
            <w:r>
              <w:rPr>
                <w:iCs/>
                <w:sz w:val="22"/>
              </w:rPr>
              <w:t>sylvania</w:t>
            </w:r>
            <w:r w:rsidRPr="006506ED">
              <w:rPr>
                <w:iCs/>
                <w:sz w:val="22"/>
              </w:rPr>
              <w:t xml:space="preserve"> State Univ</w:t>
            </w:r>
            <w:r>
              <w:rPr>
                <w:iCs/>
                <w:sz w:val="22"/>
              </w:rPr>
              <w:t>ersity</w:t>
            </w:r>
            <w:r w:rsidRPr="006506ED">
              <w:rPr>
                <w:iCs/>
                <w:sz w:val="22"/>
              </w:rPr>
              <w:t xml:space="preserve">, University Park, 1969-1982 </w:t>
            </w:r>
          </w:p>
          <w:p w14:paraId="057ADBEC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Assistant Professor, Graduate Program in Health Education, School of Public Health, University of Minnesota, Minneapolis, 1967-1969</w:t>
            </w:r>
          </w:p>
          <w:p w14:paraId="55539798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Director, Division of Public Health Education, Pennsylvania Department of Health</w:t>
            </w:r>
            <w:r>
              <w:rPr>
                <w:iCs/>
                <w:sz w:val="22"/>
              </w:rPr>
              <w:t xml:space="preserve"> (Penn DOH)</w:t>
            </w:r>
            <w:r w:rsidRPr="006506ED">
              <w:rPr>
                <w:iCs/>
                <w:sz w:val="22"/>
              </w:rPr>
              <w:t>, Harrisburg, PA, 1964-1966</w:t>
            </w:r>
          </w:p>
          <w:p w14:paraId="02EB782A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Chief, Communicable Disease Section, Division of Public Health Education, Penn</w:t>
            </w:r>
            <w:r>
              <w:rPr>
                <w:iCs/>
                <w:sz w:val="22"/>
              </w:rPr>
              <w:t xml:space="preserve"> DOH, Harrisburg, 1963-1964</w:t>
            </w:r>
          </w:p>
          <w:p w14:paraId="1E6DA3D9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Health Education Consultant, Division of Chronic Diseases, Penn</w:t>
            </w:r>
            <w:r>
              <w:rPr>
                <w:iCs/>
                <w:sz w:val="22"/>
              </w:rPr>
              <w:t xml:space="preserve"> DOH</w:t>
            </w:r>
            <w:r w:rsidRPr="006506ED">
              <w:rPr>
                <w:iCs/>
                <w:sz w:val="22"/>
              </w:rPr>
              <w:t>, Harrisburg</w:t>
            </w:r>
            <w:r>
              <w:rPr>
                <w:iCs/>
                <w:sz w:val="22"/>
              </w:rPr>
              <w:t>,</w:t>
            </w:r>
            <w:r w:rsidRPr="006506ED">
              <w:rPr>
                <w:iCs/>
                <w:sz w:val="22"/>
              </w:rPr>
              <w:t xml:space="preserve"> 1955-1963</w:t>
            </w:r>
          </w:p>
          <w:p w14:paraId="6F338556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Associate Health Educator, District of Columbia Tuberculosis Association, 1952-1955</w:t>
            </w:r>
          </w:p>
          <w:p w14:paraId="0E33DFD3" w14:textId="268F2C5B" w:rsidR="0017538C" w:rsidRPr="00EA617B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Instructor, North Carolina Central University, 1951-1952</w:t>
            </w:r>
          </w:p>
        </w:tc>
        <w:tc>
          <w:tcPr>
            <w:tcW w:w="5192" w:type="dxa"/>
          </w:tcPr>
          <w:p w14:paraId="3888E1EE" w14:textId="55AAA2C9" w:rsidR="0017538C" w:rsidRPr="00EA617B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</w:p>
        </w:tc>
      </w:tr>
      <w:tr w:rsidR="0017538C" w14:paraId="0F73F7B4" w14:textId="77777777" w:rsidTr="0017538C">
        <w:trPr>
          <w:cantSplit/>
        </w:trPr>
        <w:tc>
          <w:tcPr>
            <w:tcW w:w="5192" w:type="dxa"/>
          </w:tcPr>
          <w:p w14:paraId="62EB16B1" w14:textId="2ED96726" w:rsidR="0017538C" w:rsidRPr="00053F6B" w:rsidRDefault="00D61B7C" w:rsidP="0017538C">
            <w:pPr>
              <w:pStyle w:val="Heading5"/>
              <w:spacing w:before="240"/>
              <w:jc w:val="left"/>
              <w:rPr>
                <w:b w:val="0"/>
                <w:lang w:val="de-DE"/>
              </w:rPr>
            </w:pPr>
            <w:r w:rsidRPr="00D61B7C">
              <w:rPr>
                <w:sz w:val="28"/>
                <w:lang w:val="de-DE"/>
              </w:rPr>
              <w:t xml:space="preserve">Videos at </w:t>
            </w:r>
            <w:hyperlink r:id="rId10" w:history="1">
              <w:r w:rsidRPr="00D61B7C">
                <w:rPr>
                  <w:rStyle w:val="Hyperlink"/>
                  <w:sz w:val="28"/>
                </w:rPr>
                <w:t>https</w:t>
              </w:r>
              <w:r w:rsidRPr="00D61B7C">
                <w:rPr>
                  <w:rStyle w:val="Hyperlink"/>
                  <w:spacing w:val="-20"/>
                  <w:sz w:val="28"/>
                </w:rPr>
                <w:t>://</w:t>
              </w:r>
              <w:r w:rsidRPr="00D61B7C">
                <w:rPr>
                  <w:rStyle w:val="Hyperlink"/>
                  <w:sz w:val="28"/>
                </w:rPr>
                <w:t>go.unc.edu</w:t>
              </w:r>
              <w:r w:rsidRPr="00D61B7C">
                <w:rPr>
                  <w:rStyle w:val="Hyperlink"/>
                  <w:spacing w:val="-20"/>
                  <w:sz w:val="28"/>
                </w:rPr>
                <w:t>/</w:t>
              </w:r>
              <w:r w:rsidRPr="00D61B7C">
                <w:rPr>
                  <w:rStyle w:val="Hyperlink"/>
                  <w:sz w:val="28"/>
                </w:rPr>
                <w:t>EdwardEllis</w:t>
              </w:r>
            </w:hyperlink>
          </w:p>
        </w:tc>
        <w:tc>
          <w:tcPr>
            <w:tcW w:w="5192" w:type="dxa"/>
          </w:tcPr>
          <w:p w14:paraId="7C316EC8" w14:textId="771E5D38" w:rsidR="0017538C" w:rsidRPr="00053F6B" w:rsidRDefault="0017538C" w:rsidP="0017538C">
            <w:pPr>
              <w:pStyle w:val="Heading5"/>
              <w:spacing w:before="60"/>
              <w:jc w:val="left"/>
              <w:rPr>
                <w:b w:val="0"/>
                <w:lang w:val="de-DE"/>
              </w:rPr>
            </w:pPr>
          </w:p>
        </w:tc>
      </w:tr>
    </w:tbl>
    <w:p w14:paraId="5E046A0D" w14:textId="77777777" w:rsidR="00210E99" w:rsidRDefault="00210E99" w:rsidP="00BA0806">
      <w:pPr>
        <w:pStyle w:val="BodyText2"/>
        <w:jc w:val="right"/>
        <w:rPr>
          <w:b w:val="0"/>
          <w:bCs/>
          <w:sz w:val="20"/>
        </w:rPr>
      </w:pPr>
    </w:p>
    <w:p w14:paraId="3CF51676" w14:textId="58D427B7" w:rsidR="00BA0806" w:rsidRDefault="00BA0806" w:rsidP="00BA0806">
      <w:pPr>
        <w:pStyle w:val="BodyText2"/>
        <w:jc w:val="right"/>
        <w:rPr>
          <w:sz w:val="32"/>
        </w:rPr>
      </w:pPr>
      <w:r>
        <w:rPr>
          <w:b w:val="0"/>
          <w:bCs/>
          <w:sz w:val="20"/>
        </w:rPr>
        <w:t xml:space="preserve">Vic Schoenbach, </w:t>
      </w:r>
      <w:r w:rsidR="00A92AE1">
        <w:rPr>
          <w:b w:val="0"/>
          <w:bCs/>
          <w:sz w:val="20"/>
        </w:rPr>
        <w:t>go</w:t>
      </w:r>
      <w:r>
        <w:rPr>
          <w:b w:val="0"/>
          <w:bCs/>
          <w:sz w:val="20"/>
        </w:rPr>
        <w:t>.unc.edu/</w:t>
      </w:r>
      <w:r w:rsidR="00F858AA">
        <w:rPr>
          <w:b w:val="0"/>
          <w:bCs/>
          <w:sz w:val="20"/>
        </w:rPr>
        <w:t>vjs</w:t>
      </w:r>
      <w:r w:rsidR="00BD4FC0">
        <w:rPr>
          <w:b w:val="0"/>
          <w:bCs/>
          <w:sz w:val="20"/>
        </w:rPr>
        <w:t>   </w:t>
      </w:r>
    </w:p>
    <w:p w14:paraId="216B7A32" w14:textId="77777777" w:rsidR="00BA0806" w:rsidRPr="008B2CBF" w:rsidRDefault="00BA0806" w:rsidP="00BA0806">
      <w:pPr>
        <w:tabs>
          <w:tab w:val="left" w:pos="540"/>
        </w:tabs>
      </w:pPr>
      <w:r>
        <w:t>___________________________________________</w:t>
      </w:r>
    </w:p>
    <w:p w14:paraId="333B9506" w14:textId="77777777" w:rsidR="00BA0806" w:rsidRDefault="00BA0806" w:rsidP="00130DD4">
      <w:pPr>
        <w:tabs>
          <w:tab w:val="left" w:pos="270"/>
          <w:tab w:val="left" w:pos="540"/>
        </w:tabs>
        <w:spacing w:before="120"/>
      </w:pPr>
      <w:r>
        <w:rPr>
          <w:sz w:val="28"/>
          <w:szCs w:val="22"/>
        </w:rPr>
        <w:br w:type="column"/>
      </w:r>
      <w:r>
        <w:t>__________________________________________</w:t>
      </w:r>
      <w:r w:rsidR="00583D3A">
        <w:t>__</w:t>
      </w:r>
    </w:p>
    <w:p w14:paraId="414FDF9A" w14:textId="77777777" w:rsidR="00210E99" w:rsidRPr="00210E99" w:rsidRDefault="00210E99" w:rsidP="00210E99">
      <w:pPr>
        <w:pStyle w:val="BodyText2"/>
        <w:spacing w:before="120"/>
        <w:jc w:val="center"/>
        <w:rPr>
          <w:b w:val="0"/>
          <w:szCs w:val="22"/>
        </w:rPr>
      </w:pPr>
      <w:r w:rsidRPr="00210E99">
        <w:rPr>
          <w:b w:val="0"/>
          <w:szCs w:val="22"/>
        </w:rPr>
        <w:t>(continued from reverse)</w:t>
      </w:r>
    </w:p>
    <w:tbl>
      <w:tblPr>
        <w:tblW w:w="10384" w:type="dxa"/>
        <w:tblInd w:w="108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192"/>
        <w:gridCol w:w="5192"/>
      </w:tblGrid>
      <w:tr w:rsidR="0017538C" w14:paraId="19B336E0" w14:textId="77777777" w:rsidTr="0017538C">
        <w:trPr>
          <w:cantSplit/>
        </w:trPr>
        <w:tc>
          <w:tcPr>
            <w:tcW w:w="5192" w:type="dxa"/>
          </w:tcPr>
          <w:p w14:paraId="681E90E9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Associate Dean for Continuing Education</w:t>
            </w:r>
            <w:r>
              <w:rPr>
                <w:iCs/>
                <w:sz w:val="22"/>
              </w:rPr>
              <w:t xml:space="preserve"> </w:t>
            </w:r>
            <w:r w:rsidRPr="006506ED">
              <w:rPr>
                <w:iCs/>
                <w:sz w:val="22"/>
              </w:rPr>
              <w:t>/</w:t>
            </w:r>
            <w:r>
              <w:rPr>
                <w:iCs/>
                <w:sz w:val="22"/>
              </w:rPr>
              <w:t xml:space="preserve"> </w:t>
            </w:r>
            <w:r w:rsidRPr="006506ED">
              <w:rPr>
                <w:iCs/>
                <w:sz w:val="22"/>
              </w:rPr>
              <w:t>Commonwealth Campuses and Assoc</w:t>
            </w:r>
            <w:r>
              <w:rPr>
                <w:iCs/>
                <w:sz w:val="22"/>
              </w:rPr>
              <w:t>iate</w:t>
            </w:r>
            <w:r w:rsidRPr="006506ED">
              <w:rPr>
                <w:iCs/>
                <w:sz w:val="22"/>
              </w:rPr>
              <w:t xml:space="preserve"> Prof</w:t>
            </w:r>
            <w:r>
              <w:rPr>
                <w:iCs/>
                <w:sz w:val="22"/>
              </w:rPr>
              <w:t xml:space="preserve">essor </w:t>
            </w:r>
            <w:r w:rsidRPr="006506ED">
              <w:rPr>
                <w:iCs/>
                <w:sz w:val="22"/>
              </w:rPr>
              <w:t>of Public Health, College of Human Development, Penn</w:t>
            </w:r>
            <w:r>
              <w:rPr>
                <w:iCs/>
                <w:sz w:val="22"/>
              </w:rPr>
              <w:t>sylvania</w:t>
            </w:r>
            <w:r w:rsidRPr="006506ED">
              <w:rPr>
                <w:iCs/>
                <w:sz w:val="22"/>
              </w:rPr>
              <w:t xml:space="preserve"> State Univ</w:t>
            </w:r>
            <w:r>
              <w:rPr>
                <w:iCs/>
                <w:sz w:val="22"/>
              </w:rPr>
              <w:t>ersity</w:t>
            </w:r>
            <w:r w:rsidRPr="006506ED">
              <w:rPr>
                <w:iCs/>
                <w:sz w:val="22"/>
              </w:rPr>
              <w:t xml:space="preserve">, University Park, 1969-1982 </w:t>
            </w:r>
          </w:p>
          <w:p w14:paraId="77AA2830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Assistant Professor, Graduate Program in Health Education, School of Public Health, University of Minnesota, Minneapolis, 1967-1969</w:t>
            </w:r>
          </w:p>
          <w:p w14:paraId="55D4A8B4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Director, Division of Public Health Education, Pennsylvania Department of Health</w:t>
            </w:r>
            <w:r>
              <w:rPr>
                <w:iCs/>
                <w:sz w:val="22"/>
              </w:rPr>
              <w:t xml:space="preserve"> (Penn DOH)</w:t>
            </w:r>
            <w:r w:rsidRPr="006506ED">
              <w:rPr>
                <w:iCs/>
                <w:sz w:val="22"/>
              </w:rPr>
              <w:t>, Harrisburg, PA, 1964-1966</w:t>
            </w:r>
          </w:p>
          <w:p w14:paraId="5A58F78D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Chief, Communicable Disease Section, Division of Public Health Education, Penn</w:t>
            </w:r>
            <w:r>
              <w:rPr>
                <w:iCs/>
                <w:sz w:val="22"/>
              </w:rPr>
              <w:t xml:space="preserve"> DOH, Harrisburg, 1963-1964</w:t>
            </w:r>
          </w:p>
          <w:p w14:paraId="221DC739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Health Education Consultant, Division of Chronic Diseases, Penn</w:t>
            </w:r>
            <w:r>
              <w:rPr>
                <w:iCs/>
                <w:sz w:val="22"/>
              </w:rPr>
              <w:t xml:space="preserve"> DOH</w:t>
            </w:r>
            <w:r w:rsidRPr="006506ED">
              <w:rPr>
                <w:iCs/>
                <w:sz w:val="22"/>
              </w:rPr>
              <w:t>, Harrisburg</w:t>
            </w:r>
            <w:r>
              <w:rPr>
                <w:iCs/>
                <w:sz w:val="22"/>
              </w:rPr>
              <w:t>,</w:t>
            </w:r>
            <w:r w:rsidRPr="006506ED">
              <w:rPr>
                <w:iCs/>
                <w:sz w:val="22"/>
              </w:rPr>
              <w:t xml:space="preserve"> 1955-1963</w:t>
            </w:r>
          </w:p>
          <w:p w14:paraId="6B7097DE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Associate Health Educator, District of Columbia Tuberculosis Association, 1952-1955</w:t>
            </w:r>
          </w:p>
          <w:p w14:paraId="793742CB" w14:textId="597F0866" w:rsidR="0017538C" w:rsidRPr="00EA617B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Instructor, North Carolina Central University, 1951-1952</w:t>
            </w:r>
          </w:p>
        </w:tc>
        <w:tc>
          <w:tcPr>
            <w:tcW w:w="5192" w:type="dxa"/>
          </w:tcPr>
          <w:p w14:paraId="37B0EE50" w14:textId="0FDBAAE1" w:rsidR="0017538C" w:rsidRPr="00EA617B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</w:p>
        </w:tc>
      </w:tr>
      <w:tr w:rsidR="0017538C" w14:paraId="21DDDD64" w14:textId="77777777" w:rsidTr="0017538C">
        <w:trPr>
          <w:cantSplit/>
        </w:trPr>
        <w:tc>
          <w:tcPr>
            <w:tcW w:w="5192" w:type="dxa"/>
          </w:tcPr>
          <w:p w14:paraId="1EEFF7DE" w14:textId="550F8454" w:rsidR="0017538C" w:rsidRPr="00053F6B" w:rsidRDefault="00D61B7C" w:rsidP="0017538C">
            <w:pPr>
              <w:pStyle w:val="Heading5"/>
              <w:spacing w:before="240"/>
              <w:jc w:val="left"/>
              <w:rPr>
                <w:b w:val="0"/>
                <w:lang w:val="de-DE"/>
              </w:rPr>
            </w:pPr>
            <w:r w:rsidRPr="00D61B7C">
              <w:rPr>
                <w:sz w:val="28"/>
                <w:lang w:val="de-DE"/>
              </w:rPr>
              <w:t xml:space="preserve">Videos at </w:t>
            </w:r>
            <w:hyperlink r:id="rId11" w:history="1">
              <w:r w:rsidRPr="00D61B7C">
                <w:rPr>
                  <w:rStyle w:val="Hyperlink"/>
                  <w:sz w:val="28"/>
                </w:rPr>
                <w:t>https</w:t>
              </w:r>
              <w:r w:rsidRPr="00D61B7C">
                <w:rPr>
                  <w:rStyle w:val="Hyperlink"/>
                  <w:spacing w:val="-20"/>
                  <w:sz w:val="28"/>
                </w:rPr>
                <w:t>://</w:t>
              </w:r>
              <w:r w:rsidRPr="00D61B7C">
                <w:rPr>
                  <w:rStyle w:val="Hyperlink"/>
                  <w:sz w:val="28"/>
                </w:rPr>
                <w:t>go.unc.edu</w:t>
              </w:r>
              <w:r w:rsidRPr="00D61B7C">
                <w:rPr>
                  <w:rStyle w:val="Hyperlink"/>
                  <w:spacing w:val="-20"/>
                  <w:sz w:val="28"/>
                </w:rPr>
                <w:t>/</w:t>
              </w:r>
              <w:r w:rsidRPr="00D61B7C">
                <w:rPr>
                  <w:rStyle w:val="Hyperlink"/>
                  <w:sz w:val="28"/>
                </w:rPr>
                <w:t>EdwardEllis</w:t>
              </w:r>
            </w:hyperlink>
          </w:p>
        </w:tc>
        <w:tc>
          <w:tcPr>
            <w:tcW w:w="5192" w:type="dxa"/>
          </w:tcPr>
          <w:p w14:paraId="0B4CF19D" w14:textId="580A51C6" w:rsidR="0017538C" w:rsidRPr="00053F6B" w:rsidRDefault="0017538C" w:rsidP="0017538C">
            <w:pPr>
              <w:pStyle w:val="Heading5"/>
              <w:spacing w:before="60"/>
              <w:jc w:val="left"/>
              <w:rPr>
                <w:b w:val="0"/>
                <w:lang w:val="de-DE"/>
              </w:rPr>
            </w:pPr>
          </w:p>
        </w:tc>
      </w:tr>
    </w:tbl>
    <w:p w14:paraId="0AFF8D66" w14:textId="77777777" w:rsidR="00210E99" w:rsidRDefault="00210E99" w:rsidP="00F858AA">
      <w:pPr>
        <w:pStyle w:val="BodyText2"/>
        <w:jc w:val="right"/>
        <w:rPr>
          <w:b w:val="0"/>
          <w:bCs/>
          <w:sz w:val="20"/>
        </w:rPr>
      </w:pPr>
    </w:p>
    <w:p w14:paraId="718FCD8E" w14:textId="1B64F45E" w:rsidR="00F858AA" w:rsidRDefault="00F858AA" w:rsidP="00F858AA">
      <w:pPr>
        <w:pStyle w:val="BodyText2"/>
        <w:jc w:val="right"/>
        <w:rPr>
          <w:sz w:val="32"/>
        </w:rPr>
      </w:pPr>
      <w:r>
        <w:rPr>
          <w:b w:val="0"/>
          <w:bCs/>
          <w:sz w:val="20"/>
        </w:rPr>
        <w:t xml:space="preserve">Vic Schoenbach, </w:t>
      </w:r>
      <w:r w:rsidR="00A92AE1">
        <w:rPr>
          <w:b w:val="0"/>
          <w:bCs/>
          <w:sz w:val="20"/>
        </w:rPr>
        <w:t>go</w:t>
      </w:r>
      <w:r>
        <w:rPr>
          <w:b w:val="0"/>
          <w:bCs/>
          <w:sz w:val="20"/>
        </w:rPr>
        <w:t>.unc.edu/vjs</w:t>
      </w:r>
      <w:r w:rsidR="00BD4FC0">
        <w:rPr>
          <w:b w:val="0"/>
          <w:bCs/>
          <w:sz w:val="20"/>
        </w:rPr>
        <w:t>   </w:t>
      </w:r>
    </w:p>
    <w:p w14:paraId="47C53A8E" w14:textId="77777777" w:rsidR="00BA0806" w:rsidRDefault="00BA0806" w:rsidP="00BA0806">
      <w:pPr>
        <w:tabs>
          <w:tab w:val="left" w:pos="270"/>
          <w:tab w:val="left" w:pos="540"/>
        </w:tabs>
      </w:pPr>
      <w:r>
        <w:t>___________________________________________</w:t>
      </w:r>
      <w:r w:rsidR="00583D3A">
        <w:t>_</w:t>
      </w:r>
    </w:p>
    <w:p w14:paraId="74642D21" w14:textId="77777777" w:rsidR="00BA0806" w:rsidRDefault="00BA0806" w:rsidP="00BA0806">
      <w:pPr>
        <w:tabs>
          <w:tab w:val="left" w:pos="270"/>
          <w:tab w:val="left" w:pos="540"/>
        </w:tabs>
      </w:pPr>
    </w:p>
    <w:p w14:paraId="42243922" w14:textId="77777777" w:rsidR="00BA0806" w:rsidRPr="008B2CBF" w:rsidRDefault="00BA0806" w:rsidP="00E0342E">
      <w:pPr>
        <w:tabs>
          <w:tab w:val="left" w:pos="540"/>
        </w:tabs>
        <w:spacing w:before="600"/>
      </w:pPr>
      <w:r>
        <w:t>___________________________________________</w:t>
      </w:r>
      <w:r w:rsidR="00583D3A">
        <w:t>_</w:t>
      </w:r>
    </w:p>
    <w:p w14:paraId="02B0A7CB" w14:textId="4D09D6D1" w:rsidR="00BA0806" w:rsidRPr="008C7941" w:rsidRDefault="008C7941" w:rsidP="00365AC7">
      <w:pPr>
        <w:pStyle w:val="BodyText2"/>
        <w:spacing w:before="120" w:after="120"/>
        <w:jc w:val="center"/>
        <w:rPr>
          <w:b w:val="0"/>
          <w:sz w:val="28"/>
          <w:szCs w:val="22"/>
        </w:rPr>
      </w:pPr>
      <w:r w:rsidRPr="008C7941">
        <w:rPr>
          <w:b w:val="0"/>
          <w:sz w:val="28"/>
          <w:szCs w:val="22"/>
        </w:rPr>
        <w:t>(continued from reverse)</w:t>
      </w:r>
    </w:p>
    <w:tbl>
      <w:tblPr>
        <w:tblW w:w="10384" w:type="dxa"/>
        <w:tblInd w:w="108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192"/>
        <w:gridCol w:w="5192"/>
      </w:tblGrid>
      <w:tr w:rsidR="0017538C" w14:paraId="0E58F266" w14:textId="77777777" w:rsidTr="0017538C">
        <w:trPr>
          <w:cantSplit/>
        </w:trPr>
        <w:tc>
          <w:tcPr>
            <w:tcW w:w="5192" w:type="dxa"/>
          </w:tcPr>
          <w:p w14:paraId="1366550F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Associate Dean for Continuing Education</w:t>
            </w:r>
            <w:r>
              <w:rPr>
                <w:iCs/>
                <w:sz w:val="22"/>
              </w:rPr>
              <w:t xml:space="preserve"> </w:t>
            </w:r>
            <w:r w:rsidRPr="006506ED">
              <w:rPr>
                <w:iCs/>
                <w:sz w:val="22"/>
              </w:rPr>
              <w:t>/</w:t>
            </w:r>
            <w:r>
              <w:rPr>
                <w:iCs/>
                <w:sz w:val="22"/>
              </w:rPr>
              <w:t xml:space="preserve"> </w:t>
            </w:r>
            <w:r w:rsidRPr="006506ED">
              <w:rPr>
                <w:iCs/>
                <w:sz w:val="22"/>
              </w:rPr>
              <w:t>Commonwealth Campuses and Assoc</w:t>
            </w:r>
            <w:r>
              <w:rPr>
                <w:iCs/>
                <w:sz w:val="22"/>
              </w:rPr>
              <w:t>iate</w:t>
            </w:r>
            <w:r w:rsidRPr="006506ED">
              <w:rPr>
                <w:iCs/>
                <w:sz w:val="22"/>
              </w:rPr>
              <w:t xml:space="preserve"> Prof</w:t>
            </w:r>
            <w:r>
              <w:rPr>
                <w:iCs/>
                <w:sz w:val="22"/>
              </w:rPr>
              <w:t xml:space="preserve">essor </w:t>
            </w:r>
            <w:r w:rsidRPr="006506ED">
              <w:rPr>
                <w:iCs/>
                <w:sz w:val="22"/>
              </w:rPr>
              <w:t>of Public Health, College of Human Development, Penn</w:t>
            </w:r>
            <w:r>
              <w:rPr>
                <w:iCs/>
                <w:sz w:val="22"/>
              </w:rPr>
              <w:t>sylvania</w:t>
            </w:r>
            <w:r w:rsidRPr="006506ED">
              <w:rPr>
                <w:iCs/>
                <w:sz w:val="22"/>
              </w:rPr>
              <w:t xml:space="preserve"> State Univ</w:t>
            </w:r>
            <w:r>
              <w:rPr>
                <w:iCs/>
                <w:sz w:val="22"/>
              </w:rPr>
              <w:t>ersity</w:t>
            </w:r>
            <w:r w:rsidRPr="006506ED">
              <w:rPr>
                <w:iCs/>
                <w:sz w:val="22"/>
              </w:rPr>
              <w:t xml:space="preserve">, University Park, 1969-1982 </w:t>
            </w:r>
          </w:p>
          <w:p w14:paraId="57D9DF76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Assistant Professor, Graduate Program in Health Education, School of Public Health, University of Minnesota, Minneapolis, 1967-1969</w:t>
            </w:r>
          </w:p>
          <w:p w14:paraId="5C5EA8DA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Director, Division of Public Health Education, Pennsylvania Department of Health</w:t>
            </w:r>
            <w:r>
              <w:rPr>
                <w:iCs/>
                <w:sz w:val="22"/>
              </w:rPr>
              <w:t xml:space="preserve"> (Penn DOH)</w:t>
            </w:r>
            <w:r w:rsidRPr="006506ED">
              <w:rPr>
                <w:iCs/>
                <w:sz w:val="22"/>
              </w:rPr>
              <w:t>, Harrisburg, PA, 1964-1966</w:t>
            </w:r>
          </w:p>
          <w:p w14:paraId="36809E1E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Chief, Communicable Disease Section, Division of Public Health Education, Penn</w:t>
            </w:r>
            <w:r>
              <w:rPr>
                <w:iCs/>
                <w:sz w:val="22"/>
              </w:rPr>
              <w:t xml:space="preserve"> DOH, Harrisburg, 1963-1964</w:t>
            </w:r>
          </w:p>
          <w:p w14:paraId="7F3EC674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Health Education Consultant, Division of Chronic Diseases, Penn</w:t>
            </w:r>
            <w:r>
              <w:rPr>
                <w:iCs/>
                <w:sz w:val="22"/>
              </w:rPr>
              <w:t xml:space="preserve"> DOH</w:t>
            </w:r>
            <w:r w:rsidRPr="006506ED">
              <w:rPr>
                <w:iCs/>
                <w:sz w:val="22"/>
              </w:rPr>
              <w:t>, Harrisburg</w:t>
            </w:r>
            <w:r>
              <w:rPr>
                <w:iCs/>
                <w:sz w:val="22"/>
              </w:rPr>
              <w:t>,</w:t>
            </w:r>
            <w:r w:rsidRPr="006506ED">
              <w:rPr>
                <w:iCs/>
                <w:sz w:val="22"/>
              </w:rPr>
              <w:t xml:space="preserve"> 1955-1963</w:t>
            </w:r>
          </w:p>
          <w:p w14:paraId="26503D03" w14:textId="77777777" w:rsidR="0017538C" w:rsidRPr="006506ED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Associate Health Educator, District of Columbia Tuberculosis Association, 1952-1955</w:t>
            </w:r>
          </w:p>
          <w:p w14:paraId="545EBE9D" w14:textId="6F417314" w:rsidR="0017538C" w:rsidRPr="00EA617B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  <w:r w:rsidRPr="006506ED">
              <w:rPr>
                <w:iCs/>
                <w:sz w:val="22"/>
              </w:rPr>
              <w:t>* Instructor, North Carolina Central University, 1951-1952</w:t>
            </w:r>
          </w:p>
        </w:tc>
        <w:tc>
          <w:tcPr>
            <w:tcW w:w="5192" w:type="dxa"/>
          </w:tcPr>
          <w:p w14:paraId="5D57DA27" w14:textId="1AD76587" w:rsidR="0017538C" w:rsidRPr="00EA617B" w:rsidRDefault="0017538C" w:rsidP="0017538C">
            <w:pPr>
              <w:spacing w:before="80"/>
              <w:jc w:val="left"/>
              <w:rPr>
                <w:iCs/>
                <w:sz w:val="22"/>
              </w:rPr>
            </w:pPr>
          </w:p>
        </w:tc>
      </w:tr>
      <w:tr w:rsidR="0017538C" w14:paraId="3242B346" w14:textId="77777777" w:rsidTr="0017538C">
        <w:trPr>
          <w:cantSplit/>
        </w:trPr>
        <w:tc>
          <w:tcPr>
            <w:tcW w:w="5192" w:type="dxa"/>
          </w:tcPr>
          <w:p w14:paraId="5145A5ED" w14:textId="72673691" w:rsidR="0017538C" w:rsidRPr="00053F6B" w:rsidRDefault="00D61B7C" w:rsidP="0017538C">
            <w:pPr>
              <w:pStyle w:val="Heading5"/>
              <w:spacing w:before="240"/>
              <w:jc w:val="left"/>
              <w:rPr>
                <w:b w:val="0"/>
                <w:lang w:val="de-DE"/>
              </w:rPr>
            </w:pPr>
            <w:r w:rsidRPr="00D61B7C">
              <w:rPr>
                <w:sz w:val="28"/>
                <w:lang w:val="de-DE"/>
              </w:rPr>
              <w:t xml:space="preserve">Videos at </w:t>
            </w:r>
            <w:hyperlink r:id="rId12" w:history="1">
              <w:r w:rsidRPr="00D61B7C">
                <w:rPr>
                  <w:rStyle w:val="Hyperlink"/>
                  <w:sz w:val="28"/>
                </w:rPr>
                <w:t>https</w:t>
              </w:r>
              <w:r w:rsidRPr="00D61B7C">
                <w:rPr>
                  <w:rStyle w:val="Hyperlink"/>
                  <w:spacing w:val="-20"/>
                  <w:sz w:val="28"/>
                </w:rPr>
                <w:t>://</w:t>
              </w:r>
              <w:r w:rsidRPr="00D61B7C">
                <w:rPr>
                  <w:rStyle w:val="Hyperlink"/>
                  <w:sz w:val="28"/>
                </w:rPr>
                <w:t>go.unc.edu</w:t>
              </w:r>
              <w:r w:rsidRPr="00D61B7C">
                <w:rPr>
                  <w:rStyle w:val="Hyperlink"/>
                  <w:spacing w:val="-20"/>
                  <w:sz w:val="28"/>
                </w:rPr>
                <w:t>/</w:t>
              </w:r>
              <w:r w:rsidRPr="00D61B7C">
                <w:rPr>
                  <w:rStyle w:val="Hyperlink"/>
                  <w:sz w:val="28"/>
                </w:rPr>
                <w:t>EdwardEllis</w:t>
              </w:r>
            </w:hyperlink>
          </w:p>
        </w:tc>
        <w:tc>
          <w:tcPr>
            <w:tcW w:w="5192" w:type="dxa"/>
          </w:tcPr>
          <w:p w14:paraId="7BE24374" w14:textId="51C36D51" w:rsidR="0017538C" w:rsidRPr="00053F6B" w:rsidRDefault="0017538C" w:rsidP="0017538C">
            <w:pPr>
              <w:pStyle w:val="Heading5"/>
              <w:spacing w:before="60"/>
              <w:jc w:val="left"/>
              <w:rPr>
                <w:b w:val="0"/>
                <w:lang w:val="de-DE"/>
              </w:rPr>
            </w:pPr>
          </w:p>
        </w:tc>
      </w:tr>
    </w:tbl>
    <w:p w14:paraId="5BEE0FA8" w14:textId="77777777" w:rsidR="008C7941" w:rsidRDefault="008C7941" w:rsidP="00F858AA">
      <w:pPr>
        <w:pStyle w:val="BodyText2"/>
        <w:jc w:val="right"/>
        <w:rPr>
          <w:b w:val="0"/>
          <w:bCs/>
          <w:sz w:val="20"/>
        </w:rPr>
      </w:pPr>
    </w:p>
    <w:p w14:paraId="2F46F006" w14:textId="0E4082FE" w:rsidR="00F858AA" w:rsidRDefault="00F858AA" w:rsidP="00F858AA">
      <w:pPr>
        <w:pStyle w:val="BodyText2"/>
        <w:jc w:val="right"/>
        <w:rPr>
          <w:sz w:val="32"/>
        </w:rPr>
      </w:pPr>
      <w:r>
        <w:rPr>
          <w:b w:val="0"/>
          <w:bCs/>
          <w:sz w:val="20"/>
        </w:rPr>
        <w:t xml:space="preserve">Vic Schoenbach, </w:t>
      </w:r>
      <w:r w:rsidR="00A92AE1">
        <w:rPr>
          <w:b w:val="0"/>
          <w:bCs/>
          <w:sz w:val="20"/>
        </w:rPr>
        <w:t>go</w:t>
      </w:r>
      <w:r>
        <w:rPr>
          <w:b w:val="0"/>
          <w:bCs/>
          <w:sz w:val="20"/>
        </w:rPr>
        <w:t>.unc.edu/vjs</w:t>
      </w:r>
      <w:r w:rsidR="00BD4FC0">
        <w:rPr>
          <w:b w:val="0"/>
          <w:bCs/>
          <w:sz w:val="20"/>
        </w:rPr>
        <w:t> </w:t>
      </w:r>
      <w:r w:rsidR="008C7941">
        <w:rPr>
          <w:b w:val="0"/>
          <w:bCs/>
          <w:sz w:val="20"/>
        </w:rPr>
        <w:t xml:space="preserve">   </w:t>
      </w:r>
      <w:r w:rsidR="00BD4FC0">
        <w:rPr>
          <w:b w:val="0"/>
          <w:bCs/>
          <w:sz w:val="20"/>
        </w:rPr>
        <w:t>  </w:t>
      </w:r>
    </w:p>
    <w:p w14:paraId="2B744991" w14:textId="42936248" w:rsidR="00EC6D48" w:rsidRDefault="00BA0806" w:rsidP="00BA0806">
      <w:pPr>
        <w:tabs>
          <w:tab w:val="left" w:pos="270"/>
          <w:tab w:val="left" w:pos="540"/>
        </w:tabs>
        <w:jc w:val="right"/>
      </w:pPr>
      <w:r>
        <w:t>___________________________________________</w:t>
      </w:r>
      <w:r w:rsidR="00583D3A">
        <w:t>_</w:t>
      </w:r>
    </w:p>
    <w:sectPr w:rsidR="00EC6D48" w:rsidSect="00EC6D48">
      <w:pgSz w:w="12240" w:h="15840" w:code="1"/>
      <w:pgMar w:top="480" w:right="360" w:bottom="380" w:left="4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0C1D1" w14:textId="77777777" w:rsidR="008E1181" w:rsidRDefault="008E1181" w:rsidP="00D61B7C">
      <w:r>
        <w:separator/>
      </w:r>
    </w:p>
  </w:endnote>
  <w:endnote w:type="continuationSeparator" w:id="0">
    <w:p w14:paraId="387FC5AE" w14:textId="77777777" w:rsidR="008E1181" w:rsidRDefault="008E1181" w:rsidP="00D6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1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41562" w14:textId="77777777" w:rsidR="008E1181" w:rsidRDefault="008E1181" w:rsidP="00D61B7C">
      <w:r>
        <w:separator/>
      </w:r>
    </w:p>
  </w:footnote>
  <w:footnote w:type="continuationSeparator" w:id="0">
    <w:p w14:paraId="5CE423C6" w14:textId="77777777" w:rsidR="008E1181" w:rsidRDefault="008E1181" w:rsidP="00D6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8F4C2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938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B14C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562F9"/>
    <w:multiLevelType w:val="singleLevel"/>
    <w:tmpl w:val="5A0C141E"/>
    <w:lvl w:ilvl="0">
      <w:start w:val="1"/>
      <w:numFmt w:val="bullet"/>
      <w:pStyle w:val="ListBullet2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269600DC"/>
    <w:multiLevelType w:val="hybridMultilevel"/>
    <w:tmpl w:val="48D6C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E2654"/>
    <w:multiLevelType w:val="hybridMultilevel"/>
    <w:tmpl w:val="61ECF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117430"/>
    <w:multiLevelType w:val="singleLevel"/>
    <w:tmpl w:val="12B887CA"/>
    <w:lvl w:ilvl="0">
      <w:start w:val="1"/>
      <w:numFmt w:val="bullet"/>
      <w:pStyle w:val="List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A7"/>
    <w:rsid w:val="00000508"/>
    <w:rsid w:val="00005A25"/>
    <w:rsid w:val="00016BDA"/>
    <w:rsid w:val="00022F9E"/>
    <w:rsid w:val="00030021"/>
    <w:rsid w:val="00031EBA"/>
    <w:rsid w:val="00042748"/>
    <w:rsid w:val="0004449C"/>
    <w:rsid w:val="00047028"/>
    <w:rsid w:val="00053F6B"/>
    <w:rsid w:val="00056321"/>
    <w:rsid w:val="000671C4"/>
    <w:rsid w:val="00075C66"/>
    <w:rsid w:val="00091BE1"/>
    <w:rsid w:val="000953ED"/>
    <w:rsid w:val="000954E7"/>
    <w:rsid w:val="00096F55"/>
    <w:rsid w:val="00096FFD"/>
    <w:rsid w:val="000A3455"/>
    <w:rsid w:val="000B02B8"/>
    <w:rsid w:val="000B0714"/>
    <w:rsid w:val="000B23EA"/>
    <w:rsid w:val="000B4B34"/>
    <w:rsid w:val="000C2C6D"/>
    <w:rsid w:val="000E601F"/>
    <w:rsid w:val="000F29B7"/>
    <w:rsid w:val="00101D6B"/>
    <w:rsid w:val="00120864"/>
    <w:rsid w:val="001242C8"/>
    <w:rsid w:val="00130DD4"/>
    <w:rsid w:val="001312C3"/>
    <w:rsid w:val="00137ED8"/>
    <w:rsid w:val="001412F2"/>
    <w:rsid w:val="00143F8F"/>
    <w:rsid w:val="001440CF"/>
    <w:rsid w:val="00156004"/>
    <w:rsid w:val="001705E5"/>
    <w:rsid w:val="0017538C"/>
    <w:rsid w:val="00177179"/>
    <w:rsid w:val="00187BAA"/>
    <w:rsid w:val="00192418"/>
    <w:rsid w:val="0019640E"/>
    <w:rsid w:val="001A10AD"/>
    <w:rsid w:val="001A27E8"/>
    <w:rsid w:val="001A6BCC"/>
    <w:rsid w:val="001B02A7"/>
    <w:rsid w:val="001B53EA"/>
    <w:rsid w:val="001C6C50"/>
    <w:rsid w:val="001C78ED"/>
    <w:rsid w:val="00210E99"/>
    <w:rsid w:val="00215420"/>
    <w:rsid w:val="0023607C"/>
    <w:rsid w:val="002443DF"/>
    <w:rsid w:val="00266C3B"/>
    <w:rsid w:val="00280017"/>
    <w:rsid w:val="00280C9E"/>
    <w:rsid w:val="00282ED8"/>
    <w:rsid w:val="002848BA"/>
    <w:rsid w:val="002849D5"/>
    <w:rsid w:val="002A460C"/>
    <w:rsid w:val="002B1A09"/>
    <w:rsid w:val="002C6630"/>
    <w:rsid w:val="002D4885"/>
    <w:rsid w:val="002D4C31"/>
    <w:rsid w:val="002D55F0"/>
    <w:rsid w:val="002E1627"/>
    <w:rsid w:val="002F49E1"/>
    <w:rsid w:val="00303A92"/>
    <w:rsid w:val="00306E3B"/>
    <w:rsid w:val="003154BC"/>
    <w:rsid w:val="003260DC"/>
    <w:rsid w:val="00344466"/>
    <w:rsid w:val="003539FA"/>
    <w:rsid w:val="00355338"/>
    <w:rsid w:val="00365AC7"/>
    <w:rsid w:val="003830B7"/>
    <w:rsid w:val="0039563D"/>
    <w:rsid w:val="003B606A"/>
    <w:rsid w:val="003B615F"/>
    <w:rsid w:val="003C2618"/>
    <w:rsid w:val="003C7A88"/>
    <w:rsid w:val="003C7B73"/>
    <w:rsid w:val="003D061D"/>
    <w:rsid w:val="003F4ECD"/>
    <w:rsid w:val="0041058C"/>
    <w:rsid w:val="004216B5"/>
    <w:rsid w:val="00423E13"/>
    <w:rsid w:val="00436AB2"/>
    <w:rsid w:val="004409C9"/>
    <w:rsid w:val="00444779"/>
    <w:rsid w:val="0045558D"/>
    <w:rsid w:val="004622C9"/>
    <w:rsid w:val="00467A4B"/>
    <w:rsid w:val="004714EB"/>
    <w:rsid w:val="00483290"/>
    <w:rsid w:val="00491DC2"/>
    <w:rsid w:val="004A34D2"/>
    <w:rsid w:val="004B0899"/>
    <w:rsid w:val="004B1F34"/>
    <w:rsid w:val="004B3799"/>
    <w:rsid w:val="004C13F6"/>
    <w:rsid w:val="004D624E"/>
    <w:rsid w:val="004D6FCD"/>
    <w:rsid w:val="004E0E3E"/>
    <w:rsid w:val="004E6E5B"/>
    <w:rsid w:val="004E7324"/>
    <w:rsid w:val="004F53B1"/>
    <w:rsid w:val="00511D79"/>
    <w:rsid w:val="00516441"/>
    <w:rsid w:val="005244DE"/>
    <w:rsid w:val="00531CD3"/>
    <w:rsid w:val="00532D91"/>
    <w:rsid w:val="00536927"/>
    <w:rsid w:val="00536B9B"/>
    <w:rsid w:val="00543C17"/>
    <w:rsid w:val="0054758D"/>
    <w:rsid w:val="00565C13"/>
    <w:rsid w:val="00583D3A"/>
    <w:rsid w:val="00584D16"/>
    <w:rsid w:val="00587DF8"/>
    <w:rsid w:val="005A4868"/>
    <w:rsid w:val="005D21AE"/>
    <w:rsid w:val="005D33F4"/>
    <w:rsid w:val="005D5599"/>
    <w:rsid w:val="005D75A4"/>
    <w:rsid w:val="005E1D39"/>
    <w:rsid w:val="005E7A5F"/>
    <w:rsid w:val="005F14D9"/>
    <w:rsid w:val="005F40F1"/>
    <w:rsid w:val="005F4364"/>
    <w:rsid w:val="00603BD6"/>
    <w:rsid w:val="00603BE0"/>
    <w:rsid w:val="006135E2"/>
    <w:rsid w:val="00637ABA"/>
    <w:rsid w:val="0064660D"/>
    <w:rsid w:val="006506ED"/>
    <w:rsid w:val="00650BF7"/>
    <w:rsid w:val="006513F3"/>
    <w:rsid w:val="00662D9E"/>
    <w:rsid w:val="006638B6"/>
    <w:rsid w:val="00666A81"/>
    <w:rsid w:val="006727D4"/>
    <w:rsid w:val="006A78CA"/>
    <w:rsid w:val="006B257D"/>
    <w:rsid w:val="006C5AFE"/>
    <w:rsid w:val="006F21BC"/>
    <w:rsid w:val="006F370F"/>
    <w:rsid w:val="00705554"/>
    <w:rsid w:val="007057F5"/>
    <w:rsid w:val="00713171"/>
    <w:rsid w:val="00724E8A"/>
    <w:rsid w:val="00740B64"/>
    <w:rsid w:val="007446BB"/>
    <w:rsid w:val="00751256"/>
    <w:rsid w:val="00760B44"/>
    <w:rsid w:val="00760E09"/>
    <w:rsid w:val="0076735D"/>
    <w:rsid w:val="00776A0D"/>
    <w:rsid w:val="0079216B"/>
    <w:rsid w:val="00792EFC"/>
    <w:rsid w:val="007A0BF4"/>
    <w:rsid w:val="007A239D"/>
    <w:rsid w:val="007A5406"/>
    <w:rsid w:val="007A6275"/>
    <w:rsid w:val="007D5905"/>
    <w:rsid w:val="007F005C"/>
    <w:rsid w:val="007F321C"/>
    <w:rsid w:val="00801EC3"/>
    <w:rsid w:val="008137F2"/>
    <w:rsid w:val="00816AAD"/>
    <w:rsid w:val="00821629"/>
    <w:rsid w:val="0082215A"/>
    <w:rsid w:val="008342C3"/>
    <w:rsid w:val="00835FB6"/>
    <w:rsid w:val="00842255"/>
    <w:rsid w:val="00847B6E"/>
    <w:rsid w:val="0085348A"/>
    <w:rsid w:val="0086353B"/>
    <w:rsid w:val="0086537A"/>
    <w:rsid w:val="008908F8"/>
    <w:rsid w:val="00893724"/>
    <w:rsid w:val="00893A46"/>
    <w:rsid w:val="008A21D9"/>
    <w:rsid w:val="008A7498"/>
    <w:rsid w:val="008B2CBF"/>
    <w:rsid w:val="008C1243"/>
    <w:rsid w:val="008C7941"/>
    <w:rsid w:val="008E0BD9"/>
    <w:rsid w:val="008E1181"/>
    <w:rsid w:val="008E2713"/>
    <w:rsid w:val="008E3C22"/>
    <w:rsid w:val="00905676"/>
    <w:rsid w:val="0090778E"/>
    <w:rsid w:val="00920351"/>
    <w:rsid w:val="009448E9"/>
    <w:rsid w:val="00947E75"/>
    <w:rsid w:val="00954363"/>
    <w:rsid w:val="0097566F"/>
    <w:rsid w:val="00990268"/>
    <w:rsid w:val="009A01D5"/>
    <w:rsid w:val="009A408F"/>
    <w:rsid w:val="009B19A3"/>
    <w:rsid w:val="009C09DB"/>
    <w:rsid w:val="009F70B0"/>
    <w:rsid w:val="00A04CE2"/>
    <w:rsid w:val="00A10B3E"/>
    <w:rsid w:val="00A2697E"/>
    <w:rsid w:val="00A2723C"/>
    <w:rsid w:val="00A35865"/>
    <w:rsid w:val="00A35C5E"/>
    <w:rsid w:val="00A365B1"/>
    <w:rsid w:val="00A41168"/>
    <w:rsid w:val="00A50601"/>
    <w:rsid w:val="00A517F2"/>
    <w:rsid w:val="00A631CB"/>
    <w:rsid w:val="00A63EF4"/>
    <w:rsid w:val="00A85B12"/>
    <w:rsid w:val="00A92AE1"/>
    <w:rsid w:val="00AE0277"/>
    <w:rsid w:val="00AE49F8"/>
    <w:rsid w:val="00AF0CB7"/>
    <w:rsid w:val="00AF4C49"/>
    <w:rsid w:val="00B00206"/>
    <w:rsid w:val="00B2182F"/>
    <w:rsid w:val="00B21D99"/>
    <w:rsid w:val="00B230B1"/>
    <w:rsid w:val="00B33A0A"/>
    <w:rsid w:val="00B47383"/>
    <w:rsid w:val="00B536C4"/>
    <w:rsid w:val="00B61ED0"/>
    <w:rsid w:val="00B6695E"/>
    <w:rsid w:val="00B731D9"/>
    <w:rsid w:val="00B82493"/>
    <w:rsid w:val="00B917B4"/>
    <w:rsid w:val="00B924F8"/>
    <w:rsid w:val="00B951DD"/>
    <w:rsid w:val="00B95D9E"/>
    <w:rsid w:val="00BA0806"/>
    <w:rsid w:val="00BA6C8C"/>
    <w:rsid w:val="00BB302D"/>
    <w:rsid w:val="00BC2D94"/>
    <w:rsid w:val="00BC67E6"/>
    <w:rsid w:val="00BD4FC0"/>
    <w:rsid w:val="00C0341F"/>
    <w:rsid w:val="00C06F81"/>
    <w:rsid w:val="00C16298"/>
    <w:rsid w:val="00C42714"/>
    <w:rsid w:val="00C440B9"/>
    <w:rsid w:val="00CA4193"/>
    <w:rsid w:val="00CB1D04"/>
    <w:rsid w:val="00CF2337"/>
    <w:rsid w:val="00CF2E44"/>
    <w:rsid w:val="00D1411F"/>
    <w:rsid w:val="00D154E1"/>
    <w:rsid w:val="00D22745"/>
    <w:rsid w:val="00D353C5"/>
    <w:rsid w:val="00D40DFC"/>
    <w:rsid w:val="00D46241"/>
    <w:rsid w:val="00D50542"/>
    <w:rsid w:val="00D54616"/>
    <w:rsid w:val="00D61B7C"/>
    <w:rsid w:val="00D62190"/>
    <w:rsid w:val="00D62C19"/>
    <w:rsid w:val="00D756AE"/>
    <w:rsid w:val="00D80B2F"/>
    <w:rsid w:val="00D815CA"/>
    <w:rsid w:val="00D84D35"/>
    <w:rsid w:val="00D96345"/>
    <w:rsid w:val="00DA3EC3"/>
    <w:rsid w:val="00DA42D0"/>
    <w:rsid w:val="00DB5396"/>
    <w:rsid w:val="00DB62C0"/>
    <w:rsid w:val="00DC15DE"/>
    <w:rsid w:val="00DC3A7B"/>
    <w:rsid w:val="00DC5544"/>
    <w:rsid w:val="00DD6F93"/>
    <w:rsid w:val="00DE3465"/>
    <w:rsid w:val="00DF2053"/>
    <w:rsid w:val="00DF2AA2"/>
    <w:rsid w:val="00E002DB"/>
    <w:rsid w:val="00E0342E"/>
    <w:rsid w:val="00E1450B"/>
    <w:rsid w:val="00E27800"/>
    <w:rsid w:val="00E309A8"/>
    <w:rsid w:val="00E422F7"/>
    <w:rsid w:val="00E44C5A"/>
    <w:rsid w:val="00E53174"/>
    <w:rsid w:val="00E56607"/>
    <w:rsid w:val="00E57877"/>
    <w:rsid w:val="00E67B36"/>
    <w:rsid w:val="00E706AE"/>
    <w:rsid w:val="00E724D3"/>
    <w:rsid w:val="00E77ACB"/>
    <w:rsid w:val="00E8459F"/>
    <w:rsid w:val="00E92C6C"/>
    <w:rsid w:val="00EA617B"/>
    <w:rsid w:val="00EA738E"/>
    <w:rsid w:val="00EB0B0D"/>
    <w:rsid w:val="00EC6D48"/>
    <w:rsid w:val="00ED09D6"/>
    <w:rsid w:val="00ED1ED3"/>
    <w:rsid w:val="00ED7BE9"/>
    <w:rsid w:val="00F11C24"/>
    <w:rsid w:val="00F12A72"/>
    <w:rsid w:val="00F1607C"/>
    <w:rsid w:val="00F21C4A"/>
    <w:rsid w:val="00F32571"/>
    <w:rsid w:val="00F32B93"/>
    <w:rsid w:val="00F51826"/>
    <w:rsid w:val="00F6101E"/>
    <w:rsid w:val="00F710CC"/>
    <w:rsid w:val="00F7782F"/>
    <w:rsid w:val="00F77E6A"/>
    <w:rsid w:val="00F858AA"/>
    <w:rsid w:val="00F87228"/>
    <w:rsid w:val="00F92654"/>
    <w:rsid w:val="00F95FCC"/>
    <w:rsid w:val="00FA40E5"/>
    <w:rsid w:val="00FB53BD"/>
    <w:rsid w:val="00FE238E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9BC23"/>
  <w15:docId w15:val="{FE1ED4CA-4663-4C78-8611-2C2054C6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27E8"/>
    <w:pPr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A411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41168"/>
    <w:pPr>
      <w:keepNext/>
      <w:keepLines/>
      <w:spacing w:before="240" w:after="80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A41168"/>
    <w:pPr>
      <w:keepNext/>
      <w:spacing w:before="240" w:after="6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A41168"/>
    <w:pPr>
      <w:keepNext/>
      <w:keepLines/>
      <w:spacing w:before="60" w:after="20"/>
      <w:ind w:left="432"/>
      <w:outlineLvl w:val="3"/>
    </w:pPr>
  </w:style>
  <w:style w:type="paragraph" w:styleId="Heading5">
    <w:name w:val="heading 5"/>
    <w:basedOn w:val="Normal"/>
    <w:next w:val="Normal"/>
    <w:qFormat/>
    <w:rsid w:val="00A41168"/>
    <w:pPr>
      <w:keepNext/>
      <w:tabs>
        <w:tab w:val="left" w:pos="54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41168"/>
    <w:pPr>
      <w:ind w:left="360" w:hanging="360"/>
    </w:pPr>
    <w:rPr>
      <w:sz w:val="22"/>
    </w:rPr>
  </w:style>
  <w:style w:type="paragraph" w:styleId="NormalIndent">
    <w:name w:val="Normal Indent"/>
    <w:basedOn w:val="Normal"/>
    <w:rsid w:val="00A41168"/>
    <w:pPr>
      <w:ind w:left="720"/>
    </w:pPr>
  </w:style>
  <w:style w:type="paragraph" w:styleId="BlockText">
    <w:name w:val="Block Text"/>
    <w:basedOn w:val="Normal"/>
    <w:rsid w:val="00A41168"/>
    <w:pPr>
      <w:spacing w:after="120"/>
      <w:ind w:left="720" w:right="720"/>
    </w:pPr>
  </w:style>
  <w:style w:type="paragraph" w:styleId="List3">
    <w:name w:val="List 3"/>
    <w:basedOn w:val="Normal"/>
    <w:rsid w:val="00A41168"/>
    <w:pPr>
      <w:numPr>
        <w:numId w:val="5"/>
      </w:numPr>
    </w:pPr>
  </w:style>
  <w:style w:type="paragraph" w:styleId="Title">
    <w:name w:val="Title"/>
    <w:basedOn w:val="Normal"/>
    <w:qFormat/>
    <w:rsid w:val="00A41168"/>
    <w:pPr>
      <w:spacing w:before="240" w:after="120"/>
      <w:jc w:val="center"/>
      <w:outlineLvl w:val="0"/>
    </w:pPr>
    <w:rPr>
      <w:i/>
      <w:kern w:val="28"/>
      <w:sz w:val="32"/>
    </w:rPr>
  </w:style>
  <w:style w:type="paragraph" w:styleId="PlainText">
    <w:name w:val="Plain Text"/>
    <w:basedOn w:val="Normal"/>
    <w:rsid w:val="00A41168"/>
    <w:rPr>
      <w:rFonts w:ascii="Courier New" w:hAnsi="Courier New"/>
    </w:rPr>
  </w:style>
  <w:style w:type="paragraph" w:styleId="ListBullet2">
    <w:name w:val="List Bullet 2"/>
    <w:basedOn w:val="Normal"/>
    <w:rsid w:val="00A41168"/>
    <w:pPr>
      <w:numPr>
        <w:numId w:val="7"/>
      </w:numPr>
      <w:ind w:left="288" w:hanging="288"/>
    </w:pPr>
  </w:style>
  <w:style w:type="paragraph" w:styleId="ListBullet">
    <w:name w:val="List Bullet"/>
    <w:basedOn w:val="Normal"/>
    <w:autoRedefine/>
    <w:rsid w:val="00A41168"/>
    <w:pPr>
      <w:numPr>
        <w:numId w:val="4"/>
      </w:numPr>
    </w:pPr>
  </w:style>
  <w:style w:type="paragraph" w:styleId="List2">
    <w:name w:val="List 2"/>
    <w:basedOn w:val="Normal"/>
    <w:rsid w:val="00A41168"/>
    <w:pPr>
      <w:ind w:left="720" w:hanging="360"/>
    </w:pPr>
  </w:style>
  <w:style w:type="paragraph" w:styleId="BodyTextIndent">
    <w:name w:val="Body Text Indent"/>
    <w:basedOn w:val="Normal"/>
    <w:rsid w:val="00A41168"/>
    <w:pPr>
      <w:spacing w:after="120"/>
      <w:ind w:left="360"/>
    </w:pPr>
  </w:style>
  <w:style w:type="character" w:styleId="Hyperlink">
    <w:name w:val="Hyperlink"/>
    <w:basedOn w:val="DefaultParagraphFont"/>
    <w:rsid w:val="00A41168"/>
    <w:rPr>
      <w:color w:val="0000FF"/>
      <w:u w:val="single"/>
    </w:rPr>
  </w:style>
  <w:style w:type="character" w:styleId="FollowedHyperlink">
    <w:name w:val="FollowedHyperlink"/>
    <w:basedOn w:val="DefaultParagraphFont"/>
    <w:rsid w:val="00A41168"/>
    <w:rPr>
      <w:color w:val="800080"/>
      <w:u w:val="single"/>
    </w:rPr>
  </w:style>
  <w:style w:type="paragraph" w:styleId="BodyText">
    <w:name w:val="Body Text"/>
    <w:basedOn w:val="Normal"/>
    <w:rsid w:val="00A41168"/>
    <w:pPr>
      <w:tabs>
        <w:tab w:val="left" w:pos="270"/>
        <w:tab w:val="left" w:pos="540"/>
      </w:tabs>
      <w:jc w:val="left"/>
    </w:pPr>
    <w:rPr>
      <w:bCs/>
    </w:rPr>
  </w:style>
  <w:style w:type="paragraph" w:styleId="ListBullet3">
    <w:name w:val="List Bullet 3"/>
    <w:basedOn w:val="Normal"/>
    <w:autoRedefine/>
    <w:rsid w:val="00A41168"/>
    <w:pPr>
      <w:numPr>
        <w:numId w:val="6"/>
      </w:numPr>
    </w:pPr>
  </w:style>
  <w:style w:type="paragraph" w:styleId="BodyText2">
    <w:name w:val="Body Text 2"/>
    <w:basedOn w:val="Normal"/>
    <w:rsid w:val="00A41168"/>
    <w:pPr>
      <w:tabs>
        <w:tab w:val="left" w:pos="270"/>
        <w:tab w:val="left" w:pos="540"/>
      </w:tabs>
      <w:jc w:val="left"/>
    </w:pPr>
    <w:rPr>
      <w:b/>
    </w:rPr>
  </w:style>
  <w:style w:type="paragraph" w:styleId="BodyText3">
    <w:name w:val="Body Text 3"/>
    <w:basedOn w:val="Normal"/>
    <w:rsid w:val="00A41168"/>
    <w:pPr>
      <w:tabs>
        <w:tab w:val="left" w:pos="270"/>
        <w:tab w:val="left" w:pos="540"/>
      </w:tabs>
      <w:spacing w:before="120"/>
      <w:jc w:val="left"/>
    </w:pPr>
    <w:rPr>
      <w:sz w:val="20"/>
    </w:rPr>
  </w:style>
  <w:style w:type="paragraph" w:styleId="BalloonText">
    <w:name w:val="Balloon Text"/>
    <w:basedOn w:val="Normal"/>
    <w:link w:val="BalloonTextChar"/>
    <w:rsid w:val="008E0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BD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65B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58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13F3"/>
    <w:pPr>
      <w:jc w:val="left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513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27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61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1B7C"/>
    <w:rPr>
      <w:rFonts w:ascii="Garamond" w:hAnsi="Garamond"/>
      <w:sz w:val="24"/>
    </w:rPr>
  </w:style>
  <w:style w:type="paragraph" w:styleId="Footer">
    <w:name w:val="footer"/>
    <w:basedOn w:val="Normal"/>
    <w:link w:val="FooterChar"/>
    <w:unhideWhenUsed/>
    <w:rsid w:val="00D61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1B7C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.unc.edu/EdwardEll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unc.edu/EdwardElli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.unc.edu/EdwardEll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unc.edu/EdwardEll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692A-094F-4C12-8F90-25A40D39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V. Ellis memorial</vt:lpstr>
    </vt:vector>
  </TitlesOfParts>
  <Company>Dept of Epidemiology, UNC School of Public Health</Company>
  <LinksUpToDate>false</LinksUpToDate>
  <CharactersWithSpaces>4833</CharactersWithSpaces>
  <SharedDoc>false</SharedDoc>
  <HLinks>
    <vt:vector size="24" baseType="variant"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>http://www.minority.unc.edu/</vt:lpwstr>
      </vt:variant>
      <vt:variant>
        <vt:lpwstr/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http://www.minority.unc.edu/</vt:lpwstr>
      </vt:variant>
      <vt:variant>
        <vt:lpwstr/>
      </vt:variant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http://www.minority.unc.edu/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http://www.minority.unc.edu/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V. Ellis memorial</dc:title>
  <dc:creator>Victor J.  Schoenbach</dc:creator>
  <cp:keywords>Edward Vernal Ellis</cp:keywords>
  <cp:lastModifiedBy>Schoenbach, Victor J.</cp:lastModifiedBy>
  <cp:revision>3</cp:revision>
  <cp:lastPrinted>2023-03-24T21:18:00Z</cp:lastPrinted>
  <dcterms:created xsi:type="dcterms:W3CDTF">2023-03-24T21:28:00Z</dcterms:created>
  <dcterms:modified xsi:type="dcterms:W3CDTF">2023-03-24T21:32:00Z</dcterms:modified>
</cp:coreProperties>
</file>